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4"/>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2"/>
        <w:gridCol w:w="1076"/>
        <w:gridCol w:w="2096"/>
        <w:gridCol w:w="3286"/>
      </w:tblGrid>
      <w:tr w:rsidR="00C23C85" w:rsidRPr="000A1895" w:rsidTr="00F42059">
        <w:trPr>
          <w:trHeight w:val="20"/>
        </w:trPr>
        <w:tc>
          <w:tcPr>
            <w:tcW w:w="5000" w:type="pct"/>
            <w:gridSpan w:val="4"/>
          </w:tcPr>
          <w:p w:rsidR="00C23C85" w:rsidRPr="000A1895" w:rsidRDefault="00C23C85" w:rsidP="006639DF">
            <w:pPr>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zh-CN"/>
              </w:rPr>
              <w:br w:type="page"/>
            </w:r>
            <w:r>
              <w:br w:type="page"/>
            </w:r>
            <w:r>
              <w:br w:type="page"/>
            </w:r>
            <w:r>
              <w:rPr>
                <w:rFonts w:ascii="Times New Roman" w:eastAsia="Times New Roman" w:hAnsi="Times New Roman" w:cs="Times New Roman"/>
                <w:b/>
                <w:bCs/>
                <w:sz w:val="32"/>
                <w:szCs w:val="32"/>
                <w:vertAlign w:val="superscript"/>
                <w:lang w:eastAsia="zh-CN"/>
              </w:rPr>
              <w:br w:type="page"/>
            </w:r>
            <w:r w:rsidRPr="000A1895">
              <w:rPr>
                <w:rFonts w:ascii="Times New Roman" w:eastAsia="Times New Roman" w:hAnsi="Times New Roman" w:cs="Times New Roman"/>
                <w:b/>
                <w:bCs/>
                <w:sz w:val="32"/>
                <w:szCs w:val="32"/>
                <w:vertAlign w:val="superscript"/>
                <w:lang w:eastAsia="zh-CN"/>
              </w:rPr>
              <w:t>МИНИСТЕРСТВО КУЛЬТУРЫ РОССИЙСКОЙ ФЕДЕРАЦИИ</w:t>
            </w:r>
            <w:r>
              <w:rPr>
                <w:rFonts w:ascii="Times New Roman" w:eastAsia="Times New Roman" w:hAnsi="Times New Roman" w:cs="Times New Roman"/>
                <w:b/>
                <w:bCs/>
                <w:sz w:val="32"/>
                <w:szCs w:val="32"/>
                <w:vertAlign w:val="superscript"/>
                <w:lang w:eastAsia="zh-CN"/>
              </w:rPr>
              <w:br/>
            </w:r>
            <w:r w:rsidRPr="000A1895">
              <w:rPr>
                <w:rFonts w:ascii="Times New Roman" w:eastAsia="Times New Roman" w:hAnsi="Times New Roman" w:cs="Times New Roman"/>
                <w:b/>
                <w:bCs/>
                <w:sz w:val="32"/>
                <w:szCs w:val="32"/>
                <w:vertAlign w:val="superscript"/>
                <w:lang w:eastAsia="zh-CN"/>
              </w:rPr>
              <w:t>ФЕДЕРАЛЬНОЕ ГОСУДАРСТВЕННОЕ БЮДЖЕТНОЕ ОБРАЗОВАТЕЛЬНОЕ УЧРЕЖДЕНИЕ</w:t>
            </w:r>
            <w:r>
              <w:rPr>
                <w:rFonts w:ascii="Times New Roman" w:eastAsia="Times New Roman" w:hAnsi="Times New Roman" w:cs="Times New Roman"/>
                <w:b/>
                <w:bCs/>
                <w:sz w:val="32"/>
                <w:szCs w:val="32"/>
                <w:vertAlign w:val="superscript"/>
                <w:lang w:eastAsia="zh-CN"/>
              </w:rPr>
              <w:br/>
            </w:r>
            <w:r w:rsidRPr="000A1895">
              <w:rPr>
                <w:rFonts w:ascii="Times New Roman" w:eastAsia="Times New Roman" w:hAnsi="Times New Roman" w:cs="Times New Roman"/>
                <w:b/>
                <w:bCs/>
                <w:sz w:val="32"/>
                <w:szCs w:val="32"/>
                <w:vertAlign w:val="superscript"/>
                <w:lang w:eastAsia="zh-CN"/>
              </w:rPr>
              <w:t>ВЫСШЕГО ОБРАЗОВАНИЯ</w:t>
            </w:r>
            <w:r>
              <w:rPr>
                <w:rFonts w:ascii="Times New Roman" w:eastAsia="Times New Roman" w:hAnsi="Times New Roman" w:cs="Times New Roman"/>
                <w:b/>
                <w:bCs/>
                <w:sz w:val="32"/>
                <w:szCs w:val="32"/>
                <w:vertAlign w:val="superscript"/>
                <w:lang w:eastAsia="zh-CN"/>
              </w:rPr>
              <w:br/>
            </w:r>
            <w:r w:rsidRPr="000A1895">
              <w:rPr>
                <w:rFonts w:ascii="Times New Roman" w:eastAsia="Times New Roman" w:hAnsi="Times New Roman" w:cs="Times New Roman"/>
                <w:b/>
                <w:bCs/>
                <w:sz w:val="32"/>
                <w:szCs w:val="32"/>
                <w:vertAlign w:val="superscript"/>
                <w:lang w:eastAsia="zh-CN"/>
              </w:rPr>
              <w:t>«МОСКОВСКИЙ ГОСУДАРСТВЕННЫЙ ИНСТИТУТ КУЛЬТУРЫ»</w:t>
            </w:r>
          </w:p>
        </w:tc>
      </w:tr>
      <w:tr w:rsidR="00C23C85" w:rsidRPr="000A1895" w:rsidTr="00F42059">
        <w:tc>
          <w:tcPr>
            <w:tcW w:w="2188" w:type="pct"/>
            <w:gridSpan w:val="2"/>
          </w:tcPr>
          <w:p w:rsidR="00C23C85" w:rsidRPr="000A1895" w:rsidRDefault="00C23C85" w:rsidP="006639DF">
            <w:pPr>
              <w:spacing w:line="360" w:lineRule="auto"/>
              <w:rPr>
                <w:rFonts w:ascii="Times New Roman" w:eastAsia="Times New Roman" w:hAnsi="Times New Roman" w:cs="Times New Roman"/>
                <w:b/>
                <w:bCs/>
                <w:sz w:val="24"/>
                <w:szCs w:val="24"/>
                <w:lang w:eastAsia="ru-RU"/>
              </w:rPr>
            </w:pPr>
          </w:p>
        </w:tc>
        <w:tc>
          <w:tcPr>
            <w:tcW w:w="2812" w:type="pct"/>
            <w:gridSpan w:val="2"/>
            <w:shd w:val="clear" w:color="auto" w:fill="auto"/>
          </w:tcPr>
          <w:p w:rsidR="00C23C85" w:rsidRDefault="00C23C85" w:rsidP="006639DF">
            <w:pPr>
              <w:spacing w:line="360" w:lineRule="auto"/>
              <w:jc w:val="right"/>
              <w:rPr>
                <w:rFonts w:ascii="Times New Roman" w:eastAsia="Times New Roman" w:hAnsi="Times New Roman" w:cs="Times New Roman"/>
                <w:b/>
                <w:bCs/>
                <w:sz w:val="24"/>
                <w:szCs w:val="24"/>
                <w:lang w:eastAsia="ru-RU"/>
              </w:rPr>
            </w:pPr>
          </w:p>
          <w:p w:rsidR="00C23C85" w:rsidRPr="000A1895" w:rsidRDefault="00C23C85" w:rsidP="006639DF">
            <w:pPr>
              <w:spacing w:line="360" w:lineRule="auto"/>
              <w:jc w:val="right"/>
              <w:rPr>
                <w:rFonts w:ascii="Times New Roman" w:eastAsia="Times New Roman" w:hAnsi="Times New Roman" w:cs="Times New Roman"/>
                <w:b/>
                <w:bCs/>
                <w:sz w:val="24"/>
                <w:szCs w:val="24"/>
                <w:lang w:eastAsia="ru-RU"/>
              </w:rPr>
            </w:pPr>
          </w:p>
        </w:tc>
      </w:tr>
      <w:tr w:rsidR="00C23C85" w:rsidRPr="004973C5" w:rsidTr="00F42059">
        <w:tc>
          <w:tcPr>
            <w:tcW w:w="2188" w:type="pct"/>
            <w:gridSpan w:val="2"/>
          </w:tcPr>
          <w:p w:rsidR="00C23C85" w:rsidRPr="000A1895" w:rsidRDefault="00C23C85" w:rsidP="006639DF">
            <w:pPr>
              <w:spacing w:line="360" w:lineRule="auto"/>
              <w:rPr>
                <w:b/>
                <w:bCs/>
                <w:sz w:val="24"/>
                <w:vertAlign w:val="superscript"/>
              </w:rPr>
            </w:pPr>
          </w:p>
        </w:tc>
        <w:tc>
          <w:tcPr>
            <w:tcW w:w="2812" w:type="pct"/>
            <w:gridSpan w:val="2"/>
            <w:shd w:val="clear" w:color="auto" w:fill="auto"/>
          </w:tcPr>
          <w:p w:rsidR="00C23C85" w:rsidRPr="004973C5" w:rsidRDefault="00133847" w:rsidP="006639DF">
            <w:pPr>
              <w:spacing w:line="360" w:lineRule="auto"/>
              <w:jc w:val="right"/>
              <w:rPr>
                <w:rFonts w:ascii="Times New Roman" w:hAnsi="Times New Roman" w:cs="Times New Roman"/>
                <w:b/>
                <w:bCs/>
                <w:sz w:val="24"/>
                <w:szCs w:val="24"/>
              </w:rPr>
            </w:pPr>
            <w:r>
              <w:rPr>
                <w:rFonts w:cs="Times New Roman"/>
                <w:b/>
                <w:bCs/>
                <w:noProof/>
                <w:sz w:val="24"/>
                <w:szCs w:val="24"/>
                <w:lang w:eastAsia="ru-RU"/>
              </w:rPr>
              <w:drawing>
                <wp:inline distT="0" distB="0" distL="0" distR="0" wp14:anchorId="11E3B4B7" wp14:editId="67988680">
                  <wp:extent cx="3048000" cy="1747520"/>
                  <wp:effectExtent l="0" t="0" r="0" b="0"/>
                  <wp:docPr id="8" name="Рисунок 8" descr="автогра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автограф"/>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48000" cy="1747520"/>
                          </a:xfrm>
                          <a:prstGeom prst="rect">
                            <a:avLst/>
                          </a:prstGeom>
                          <a:noFill/>
                          <a:ln>
                            <a:noFill/>
                          </a:ln>
                        </pic:spPr>
                      </pic:pic>
                    </a:graphicData>
                  </a:graphic>
                </wp:inline>
              </w:drawing>
            </w:r>
          </w:p>
        </w:tc>
      </w:tr>
      <w:tr w:rsidR="00C23C85" w:rsidRPr="004973C5" w:rsidTr="00F42059">
        <w:tc>
          <w:tcPr>
            <w:tcW w:w="2188" w:type="pct"/>
            <w:gridSpan w:val="2"/>
          </w:tcPr>
          <w:p w:rsidR="00C23C85" w:rsidRPr="001F5AAC" w:rsidRDefault="00C23C85" w:rsidP="006639DF">
            <w:pPr>
              <w:spacing w:line="360" w:lineRule="auto"/>
              <w:rPr>
                <w:bCs/>
                <w:sz w:val="24"/>
                <w:szCs w:val="24"/>
              </w:rPr>
            </w:pPr>
          </w:p>
        </w:tc>
        <w:tc>
          <w:tcPr>
            <w:tcW w:w="2812" w:type="pct"/>
            <w:gridSpan w:val="2"/>
            <w:shd w:val="clear" w:color="auto" w:fill="auto"/>
          </w:tcPr>
          <w:p w:rsidR="00C23C85" w:rsidRPr="004973C5" w:rsidRDefault="00027365" w:rsidP="00826AAF">
            <w:pPr>
              <w:spacing w:line="360" w:lineRule="auto"/>
              <w:jc w:val="right"/>
              <w:rPr>
                <w:rFonts w:ascii="Times New Roman" w:hAnsi="Times New Roman" w:cs="Times New Roman"/>
                <w:bCs/>
                <w:sz w:val="24"/>
                <w:szCs w:val="24"/>
              </w:rPr>
            </w:pPr>
            <w:r>
              <w:rPr>
                <w:rFonts w:ascii="Times New Roman" w:hAnsi="Times New Roman" w:cs="Times New Roman"/>
                <w:bCs/>
                <w:sz w:val="24"/>
                <w:szCs w:val="24"/>
                <w:lang w:eastAsia="zh-CN"/>
              </w:rPr>
              <w:t>«20» апреля 2022 г.</w:t>
            </w:r>
          </w:p>
        </w:tc>
      </w:tr>
      <w:tr w:rsidR="00C23C85" w:rsidRPr="00DB6916" w:rsidTr="00F42059">
        <w:tc>
          <w:tcPr>
            <w:tcW w:w="2188" w:type="pct"/>
            <w:gridSpan w:val="2"/>
          </w:tcPr>
          <w:p w:rsidR="00C23C85" w:rsidRPr="000A1895" w:rsidRDefault="00C23C85" w:rsidP="006639DF">
            <w:pPr>
              <w:spacing w:line="360" w:lineRule="auto"/>
              <w:rPr>
                <w:rFonts w:ascii="Times New Roman" w:eastAsia="Times New Roman" w:hAnsi="Times New Roman" w:cs="Times New Roman"/>
                <w:b/>
                <w:bCs/>
                <w:sz w:val="24"/>
                <w:vertAlign w:val="superscript"/>
                <w:lang w:eastAsia="ru-RU"/>
              </w:rPr>
            </w:pPr>
          </w:p>
        </w:tc>
        <w:tc>
          <w:tcPr>
            <w:tcW w:w="2812" w:type="pct"/>
            <w:gridSpan w:val="2"/>
            <w:shd w:val="clear" w:color="auto" w:fill="auto"/>
          </w:tcPr>
          <w:p w:rsidR="00C23C85" w:rsidRPr="00DB6916" w:rsidRDefault="00C23C85" w:rsidP="006639DF">
            <w:pPr>
              <w:spacing w:line="360" w:lineRule="auto"/>
              <w:jc w:val="right"/>
              <w:rPr>
                <w:rFonts w:ascii="Times New Roman" w:eastAsia="Times New Roman" w:hAnsi="Times New Roman" w:cs="Times New Roman"/>
                <w:b/>
                <w:bCs/>
                <w:sz w:val="24"/>
                <w:szCs w:val="24"/>
                <w:lang w:eastAsia="ru-RU"/>
              </w:rPr>
            </w:pPr>
          </w:p>
        </w:tc>
      </w:tr>
      <w:tr w:rsidR="00C23C85" w:rsidRPr="0068282F" w:rsidTr="00F42059">
        <w:tc>
          <w:tcPr>
            <w:tcW w:w="2188" w:type="pct"/>
            <w:gridSpan w:val="2"/>
          </w:tcPr>
          <w:p w:rsidR="00C23C85" w:rsidRPr="001F5AAC" w:rsidRDefault="00C23C85" w:rsidP="006639DF">
            <w:pPr>
              <w:spacing w:line="360" w:lineRule="auto"/>
              <w:rPr>
                <w:rFonts w:ascii="Times New Roman" w:eastAsia="Times New Roman" w:hAnsi="Times New Roman" w:cs="Times New Roman"/>
                <w:bCs/>
                <w:sz w:val="24"/>
                <w:szCs w:val="24"/>
                <w:lang w:eastAsia="ru-RU"/>
              </w:rPr>
            </w:pPr>
          </w:p>
        </w:tc>
        <w:tc>
          <w:tcPr>
            <w:tcW w:w="2812" w:type="pct"/>
            <w:gridSpan w:val="2"/>
            <w:shd w:val="clear" w:color="auto" w:fill="auto"/>
          </w:tcPr>
          <w:p w:rsidR="00C23C85" w:rsidRPr="0068282F" w:rsidRDefault="00C23C85" w:rsidP="006639DF">
            <w:pPr>
              <w:spacing w:line="360" w:lineRule="auto"/>
              <w:jc w:val="right"/>
              <w:rPr>
                <w:rFonts w:ascii="Times New Roman" w:eastAsia="Times New Roman" w:hAnsi="Times New Roman" w:cs="Times New Roman"/>
                <w:bCs/>
                <w:sz w:val="24"/>
                <w:szCs w:val="24"/>
                <w:lang w:eastAsia="ru-RU"/>
              </w:rPr>
            </w:pPr>
          </w:p>
        </w:tc>
      </w:tr>
      <w:tr w:rsidR="00C23C85" w:rsidRPr="000A1895" w:rsidTr="00F42059">
        <w:tc>
          <w:tcPr>
            <w:tcW w:w="5000" w:type="pct"/>
            <w:gridSpan w:val="4"/>
          </w:tcPr>
          <w:p w:rsidR="00C23C85" w:rsidRPr="000A1895" w:rsidRDefault="00C23C85" w:rsidP="006639DF">
            <w:pPr>
              <w:spacing w:line="360" w:lineRule="auto"/>
              <w:jc w:val="right"/>
              <w:rPr>
                <w:rFonts w:ascii="Times New Roman" w:eastAsia="Times New Roman" w:hAnsi="Times New Roman" w:cs="Times New Roman"/>
                <w:b/>
                <w:bCs/>
                <w:sz w:val="24"/>
                <w:szCs w:val="24"/>
                <w:lang w:eastAsia="ru-RU"/>
              </w:rPr>
            </w:pPr>
          </w:p>
        </w:tc>
      </w:tr>
      <w:tr w:rsidR="00C23C85" w:rsidRPr="008C0228" w:rsidTr="00F42059">
        <w:tc>
          <w:tcPr>
            <w:tcW w:w="5000" w:type="pct"/>
            <w:gridSpan w:val="4"/>
          </w:tcPr>
          <w:p w:rsidR="00C23C85" w:rsidRPr="008C0228" w:rsidRDefault="00C23C85" w:rsidP="006639DF">
            <w:pPr>
              <w:spacing w:line="480" w:lineRule="auto"/>
              <w:jc w:val="center"/>
              <w:rPr>
                <w:rFonts w:ascii="Times New Roman" w:eastAsia="Times New Roman" w:hAnsi="Times New Roman" w:cs="Times New Roman"/>
                <w:b/>
                <w:bCs/>
                <w:sz w:val="28"/>
                <w:szCs w:val="28"/>
                <w:lang w:eastAsia="ru-RU"/>
              </w:rPr>
            </w:pPr>
            <w:r w:rsidRPr="008C0228">
              <w:rPr>
                <w:rFonts w:ascii="Times New Roman" w:eastAsia="Times New Roman" w:hAnsi="Times New Roman" w:cs="Times New Roman"/>
                <w:b/>
                <w:bCs/>
                <w:smallCaps/>
                <w:sz w:val="28"/>
                <w:szCs w:val="28"/>
                <w:lang w:eastAsia="zh-CN"/>
              </w:rPr>
              <w:t xml:space="preserve">РАБОЧАЯ  ПРОГРАММА ДИСЦИПЛИНЫ </w:t>
            </w:r>
          </w:p>
        </w:tc>
      </w:tr>
      <w:tr w:rsidR="00C23C85" w:rsidRPr="00292C6C" w:rsidTr="00F42059">
        <w:tc>
          <w:tcPr>
            <w:tcW w:w="1626" w:type="pct"/>
          </w:tcPr>
          <w:p w:rsidR="00C23C85" w:rsidRPr="00292C6C" w:rsidRDefault="00C23C85" w:rsidP="006639DF">
            <w:pPr>
              <w:spacing w:line="360" w:lineRule="auto"/>
              <w:jc w:val="center"/>
              <w:rPr>
                <w:rFonts w:ascii="Times New Roman" w:eastAsia="Times New Roman" w:hAnsi="Times New Roman" w:cs="Times New Roman"/>
                <w:b/>
                <w:bCs/>
                <w:smallCaps/>
                <w:sz w:val="24"/>
                <w:szCs w:val="24"/>
                <w:lang w:eastAsia="zh-CN"/>
              </w:rPr>
            </w:pPr>
          </w:p>
        </w:tc>
        <w:tc>
          <w:tcPr>
            <w:tcW w:w="1657" w:type="pct"/>
            <w:gridSpan w:val="2"/>
          </w:tcPr>
          <w:p w:rsidR="00C23C85" w:rsidRPr="00292C6C" w:rsidRDefault="00C23C85" w:rsidP="00C23C85">
            <w:pPr>
              <w:spacing w:line="480" w:lineRule="auto"/>
              <w:jc w:val="center"/>
              <w:rPr>
                <w:rFonts w:ascii="Times New Roman" w:eastAsia="Times New Roman" w:hAnsi="Times New Roman" w:cs="Times New Roman"/>
                <w:b/>
                <w:bCs/>
                <w:smallCaps/>
                <w:sz w:val="24"/>
                <w:szCs w:val="24"/>
                <w:lang w:eastAsia="zh-CN"/>
              </w:rPr>
            </w:pPr>
            <w:r w:rsidRPr="00292C6C">
              <w:rPr>
                <w:rFonts w:ascii="Times New Roman" w:hAnsi="Times New Roman" w:cs="Times New Roman"/>
                <w:b/>
                <w:sz w:val="28"/>
                <w:szCs w:val="28"/>
              </w:rPr>
              <w:t>Б</w:t>
            </w:r>
            <w:proofErr w:type="gramStart"/>
            <w:r w:rsidRPr="00292C6C">
              <w:rPr>
                <w:rFonts w:ascii="Times New Roman" w:hAnsi="Times New Roman" w:cs="Times New Roman"/>
                <w:b/>
                <w:sz w:val="28"/>
                <w:szCs w:val="28"/>
              </w:rPr>
              <w:t>1</w:t>
            </w:r>
            <w:proofErr w:type="gramEnd"/>
            <w:r w:rsidRPr="00292C6C">
              <w:rPr>
                <w:rFonts w:ascii="Times New Roman" w:hAnsi="Times New Roman" w:cs="Times New Roman"/>
                <w:b/>
                <w:sz w:val="28"/>
                <w:szCs w:val="28"/>
              </w:rPr>
              <w:t>.О.</w:t>
            </w:r>
            <w:r w:rsidR="005D1355" w:rsidRPr="00292C6C">
              <w:rPr>
                <w:rFonts w:ascii="Times New Roman" w:hAnsi="Times New Roman" w:cs="Times New Roman"/>
                <w:b/>
                <w:sz w:val="28"/>
                <w:szCs w:val="28"/>
              </w:rPr>
              <w:t>2</w:t>
            </w:r>
            <w:r w:rsidR="006542C9">
              <w:rPr>
                <w:rFonts w:ascii="Times New Roman" w:hAnsi="Times New Roman" w:cs="Times New Roman"/>
                <w:b/>
                <w:sz w:val="28"/>
                <w:szCs w:val="28"/>
              </w:rPr>
              <w:t>3</w:t>
            </w:r>
          </w:p>
        </w:tc>
        <w:tc>
          <w:tcPr>
            <w:tcW w:w="1717" w:type="pct"/>
          </w:tcPr>
          <w:p w:rsidR="00C23C85" w:rsidRPr="00292C6C" w:rsidRDefault="00C23C85" w:rsidP="006639DF">
            <w:pPr>
              <w:spacing w:line="360" w:lineRule="auto"/>
              <w:jc w:val="center"/>
              <w:rPr>
                <w:rFonts w:ascii="Times New Roman" w:eastAsia="Times New Roman" w:hAnsi="Times New Roman" w:cs="Times New Roman"/>
                <w:b/>
                <w:bCs/>
                <w:smallCaps/>
                <w:sz w:val="24"/>
                <w:szCs w:val="24"/>
                <w:lang w:eastAsia="zh-CN"/>
              </w:rPr>
            </w:pPr>
          </w:p>
        </w:tc>
      </w:tr>
      <w:tr w:rsidR="00C23C85" w:rsidRPr="00292C6C" w:rsidTr="00F42059">
        <w:tc>
          <w:tcPr>
            <w:tcW w:w="5000" w:type="pct"/>
            <w:gridSpan w:val="4"/>
          </w:tcPr>
          <w:p w:rsidR="00C23C85" w:rsidRPr="00292C6C" w:rsidRDefault="00292C6C" w:rsidP="00292C6C">
            <w:pPr>
              <w:spacing w:line="480" w:lineRule="auto"/>
              <w:jc w:val="center"/>
              <w:rPr>
                <w:rFonts w:ascii="Times New Roman" w:eastAsia="Times New Roman" w:hAnsi="Times New Roman" w:cs="Times New Roman"/>
                <w:b/>
                <w:bCs/>
                <w:smallCaps/>
                <w:sz w:val="28"/>
                <w:szCs w:val="28"/>
                <w:lang w:eastAsia="zh-CN"/>
              </w:rPr>
            </w:pPr>
            <w:r w:rsidRPr="00292C6C">
              <w:rPr>
                <w:rFonts w:ascii="Times New Roman" w:hAnsi="Times New Roman" w:cs="Times New Roman"/>
                <w:b/>
                <w:sz w:val="28"/>
                <w:szCs w:val="28"/>
              </w:rPr>
              <w:t>СПЕЦИАЛЬНЫЙ ИНСТРУМЕНТ</w:t>
            </w:r>
          </w:p>
        </w:tc>
      </w:tr>
    </w:tbl>
    <w:tbl>
      <w:tblPr>
        <w:tblStyle w:val="16"/>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3"/>
        <w:gridCol w:w="1057"/>
        <w:gridCol w:w="5300"/>
      </w:tblGrid>
      <w:tr w:rsidR="00292C6C" w:rsidRPr="00292C6C" w:rsidTr="00DB263B">
        <w:tc>
          <w:tcPr>
            <w:tcW w:w="1679" w:type="pct"/>
          </w:tcPr>
          <w:p w:rsidR="00292C6C" w:rsidRPr="00292C6C" w:rsidRDefault="00292C6C" w:rsidP="00292C6C">
            <w:pPr>
              <w:spacing w:line="360" w:lineRule="auto"/>
              <w:rPr>
                <w:rFonts w:ascii="Times New Roman" w:eastAsia="Times New Roman" w:hAnsi="Times New Roman" w:cs="Times New Roman"/>
                <w:b/>
                <w:bCs/>
                <w:sz w:val="24"/>
                <w:szCs w:val="24"/>
                <w:lang w:eastAsia="zh-CN"/>
              </w:rPr>
            </w:pPr>
          </w:p>
        </w:tc>
        <w:tc>
          <w:tcPr>
            <w:tcW w:w="552" w:type="pct"/>
          </w:tcPr>
          <w:p w:rsidR="00292C6C" w:rsidRPr="00292C6C" w:rsidRDefault="00292C6C" w:rsidP="00292C6C">
            <w:pPr>
              <w:spacing w:line="360" w:lineRule="auto"/>
              <w:rPr>
                <w:rFonts w:ascii="Times New Roman" w:eastAsia="Times New Roman" w:hAnsi="Times New Roman" w:cs="Times New Roman"/>
                <w:b/>
                <w:bCs/>
                <w:sz w:val="24"/>
                <w:szCs w:val="24"/>
                <w:lang w:eastAsia="zh-CN"/>
              </w:rPr>
            </w:pPr>
          </w:p>
        </w:tc>
        <w:tc>
          <w:tcPr>
            <w:tcW w:w="2769" w:type="pct"/>
          </w:tcPr>
          <w:p w:rsidR="00292C6C" w:rsidRPr="00292C6C" w:rsidRDefault="00292C6C" w:rsidP="00292C6C">
            <w:pPr>
              <w:spacing w:line="360" w:lineRule="auto"/>
              <w:rPr>
                <w:rFonts w:ascii="Times New Roman" w:eastAsia="Times New Roman" w:hAnsi="Times New Roman" w:cs="Times New Roman"/>
                <w:b/>
                <w:bCs/>
                <w:sz w:val="24"/>
                <w:szCs w:val="24"/>
                <w:lang w:eastAsia="zh-CN"/>
              </w:rPr>
            </w:pPr>
          </w:p>
        </w:tc>
      </w:tr>
      <w:tr w:rsidR="00292C6C" w:rsidRPr="00292C6C" w:rsidTr="00DB263B">
        <w:tc>
          <w:tcPr>
            <w:tcW w:w="1679" w:type="pct"/>
          </w:tcPr>
          <w:p w:rsidR="00292C6C" w:rsidRPr="00292C6C" w:rsidRDefault="00292C6C" w:rsidP="00DB263B">
            <w:pPr>
              <w:spacing w:before="240" w:line="360" w:lineRule="auto"/>
              <w:rPr>
                <w:rFonts w:ascii="Times New Roman" w:eastAsia="Times New Roman" w:hAnsi="Times New Roman" w:cs="Times New Roman"/>
                <w:b/>
                <w:bCs/>
                <w:smallCaps/>
                <w:sz w:val="24"/>
                <w:szCs w:val="24"/>
                <w:lang w:eastAsia="zh-CN"/>
              </w:rPr>
            </w:pPr>
            <w:r w:rsidRPr="00292C6C">
              <w:rPr>
                <w:rFonts w:ascii="Times New Roman" w:eastAsia="Times New Roman" w:hAnsi="Times New Roman" w:cs="Times New Roman"/>
                <w:b/>
                <w:bCs/>
                <w:sz w:val="24"/>
                <w:szCs w:val="24"/>
                <w:lang w:eastAsia="zh-CN"/>
              </w:rPr>
              <w:t>Направление подготовки:</w:t>
            </w:r>
          </w:p>
        </w:tc>
        <w:tc>
          <w:tcPr>
            <w:tcW w:w="552" w:type="pct"/>
          </w:tcPr>
          <w:p w:rsidR="00292C6C" w:rsidRPr="00292C6C" w:rsidRDefault="00292C6C" w:rsidP="00DB263B">
            <w:pPr>
              <w:spacing w:before="240" w:line="360" w:lineRule="auto"/>
              <w:rPr>
                <w:rFonts w:ascii="Times New Roman" w:eastAsia="Times New Roman" w:hAnsi="Times New Roman" w:cs="Times New Roman"/>
                <w:b/>
                <w:bCs/>
                <w:smallCaps/>
                <w:sz w:val="24"/>
                <w:szCs w:val="24"/>
                <w:lang w:eastAsia="zh-CN"/>
              </w:rPr>
            </w:pPr>
            <w:r w:rsidRPr="00292C6C">
              <w:rPr>
                <w:rFonts w:ascii="Times New Roman" w:eastAsia="Times New Roman" w:hAnsi="Times New Roman" w:cs="Times New Roman"/>
                <w:b/>
                <w:bCs/>
                <w:sz w:val="24"/>
                <w:szCs w:val="24"/>
                <w:lang w:eastAsia="zh-CN"/>
              </w:rPr>
              <w:t>53.03.02</w:t>
            </w:r>
          </w:p>
        </w:tc>
        <w:tc>
          <w:tcPr>
            <w:tcW w:w="2769" w:type="pct"/>
          </w:tcPr>
          <w:p w:rsidR="00292C6C" w:rsidRPr="00292C6C" w:rsidRDefault="00292C6C" w:rsidP="00DB263B">
            <w:pPr>
              <w:spacing w:before="240" w:line="360" w:lineRule="auto"/>
              <w:rPr>
                <w:rFonts w:ascii="Times New Roman" w:eastAsia="Times New Roman" w:hAnsi="Times New Roman" w:cs="Times New Roman"/>
                <w:b/>
                <w:bCs/>
                <w:smallCaps/>
                <w:sz w:val="24"/>
                <w:szCs w:val="24"/>
                <w:lang w:eastAsia="zh-CN"/>
              </w:rPr>
            </w:pPr>
            <w:r w:rsidRPr="00292C6C">
              <w:rPr>
                <w:rFonts w:ascii="Times New Roman" w:eastAsia="Times New Roman" w:hAnsi="Times New Roman" w:cs="Times New Roman"/>
                <w:b/>
                <w:bCs/>
                <w:sz w:val="24"/>
                <w:szCs w:val="24"/>
                <w:lang w:eastAsia="zh-CN"/>
              </w:rPr>
              <w:t>«Музыкально-инструментальное искусство»</w:t>
            </w:r>
          </w:p>
        </w:tc>
      </w:tr>
      <w:tr w:rsidR="00292C6C" w:rsidRPr="00292C6C" w:rsidTr="00DB263B">
        <w:tc>
          <w:tcPr>
            <w:tcW w:w="1679" w:type="pct"/>
          </w:tcPr>
          <w:p w:rsidR="00292C6C" w:rsidRPr="00292C6C" w:rsidRDefault="00292C6C" w:rsidP="00DB263B">
            <w:pPr>
              <w:spacing w:before="240" w:line="360" w:lineRule="auto"/>
              <w:rPr>
                <w:rFonts w:ascii="Times New Roman" w:eastAsia="Times New Roman" w:hAnsi="Times New Roman" w:cs="Times New Roman"/>
                <w:b/>
                <w:bCs/>
                <w:sz w:val="24"/>
                <w:szCs w:val="24"/>
                <w:lang w:eastAsia="zh-CN"/>
              </w:rPr>
            </w:pPr>
            <w:r w:rsidRPr="00292C6C">
              <w:rPr>
                <w:rFonts w:ascii="Times New Roman" w:eastAsia="Times New Roman" w:hAnsi="Times New Roman" w:cs="Times New Roman"/>
                <w:b/>
                <w:bCs/>
                <w:sz w:val="24"/>
                <w:szCs w:val="24"/>
                <w:lang w:eastAsia="zh-CN"/>
              </w:rPr>
              <w:t>Профиль подготовки:</w:t>
            </w:r>
          </w:p>
        </w:tc>
        <w:tc>
          <w:tcPr>
            <w:tcW w:w="3321" w:type="pct"/>
            <w:gridSpan w:val="2"/>
          </w:tcPr>
          <w:p w:rsidR="00292C6C" w:rsidRPr="00292C6C" w:rsidRDefault="00292C6C" w:rsidP="00DB263B">
            <w:pPr>
              <w:spacing w:before="240" w:line="360" w:lineRule="auto"/>
              <w:rPr>
                <w:rFonts w:ascii="Times New Roman" w:eastAsia="Times New Roman" w:hAnsi="Times New Roman" w:cs="Times New Roman"/>
                <w:b/>
                <w:bCs/>
                <w:i/>
                <w:color w:val="FF0000"/>
                <w:sz w:val="24"/>
                <w:szCs w:val="24"/>
                <w:lang w:eastAsia="zh-CN"/>
              </w:rPr>
            </w:pPr>
            <w:r w:rsidRPr="00292C6C">
              <w:rPr>
                <w:rFonts w:ascii="Times New Roman" w:eastAsia="Times New Roman" w:hAnsi="Times New Roman" w:cs="Times New Roman"/>
                <w:b/>
                <w:bCs/>
                <w:sz w:val="24"/>
                <w:szCs w:val="24"/>
                <w:lang w:eastAsia="zh-CN"/>
              </w:rPr>
              <w:t>«Оркестровые духовые и ударные инструменты»</w:t>
            </w:r>
          </w:p>
        </w:tc>
      </w:tr>
      <w:tr w:rsidR="00292C6C" w:rsidRPr="00292C6C" w:rsidTr="00DB263B">
        <w:tc>
          <w:tcPr>
            <w:tcW w:w="1679" w:type="pct"/>
          </w:tcPr>
          <w:p w:rsidR="00292C6C" w:rsidRPr="00292C6C" w:rsidRDefault="00292C6C" w:rsidP="00DB263B">
            <w:pPr>
              <w:spacing w:before="240" w:line="360" w:lineRule="auto"/>
              <w:rPr>
                <w:rFonts w:ascii="Times New Roman" w:eastAsia="Times New Roman" w:hAnsi="Times New Roman" w:cs="Times New Roman"/>
                <w:b/>
                <w:bCs/>
                <w:sz w:val="24"/>
                <w:szCs w:val="24"/>
                <w:lang w:eastAsia="zh-CN"/>
              </w:rPr>
            </w:pPr>
            <w:r w:rsidRPr="00292C6C">
              <w:rPr>
                <w:rFonts w:ascii="Times New Roman" w:eastAsia="Times New Roman" w:hAnsi="Times New Roman" w:cs="Times New Roman"/>
                <w:b/>
                <w:bCs/>
                <w:sz w:val="24"/>
                <w:szCs w:val="24"/>
                <w:lang w:eastAsia="ru-RU"/>
              </w:rPr>
              <w:t>Квалификация выпускника:</w:t>
            </w:r>
          </w:p>
        </w:tc>
        <w:tc>
          <w:tcPr>
            <w:tcW w:w="3321" w:type="pct"/>
            <w:gridSpan w:val="2"/>
          </w:tcPr>
          <w:p w:rsidR="00292C6C" w:rsidRPr="00292C6C" w:rsidRDefault="00292C6C" w:rsidP="00DB263B">
            <w:pPr>
              <w:spacing w:before="240" w:line="360" w:lineRule="auto"/>
              <w:rPr>
                <w:rFonts w:ascii="Times New Roman" w:eastAsia="Times New Roman" w:hAnsi="Times New Roman" w:cs="Times New Roman"/>
                <w:b/>
                <w:bCs/>
                <w:sz w:val="24"/>
                <w:szCs w:val="24"/>
                <w:lang w:eastAsia="zh-CN"/>
              </w:rPr>
            </w:pPr>
            <w:r w:rsidRPr="00292C6C">
              <w:rPr>
                <w:rFonts w:ascii="Times New Roman" w:eastAsia="Times New Roman" w:hAnsi="Times New Roman" w:cs="Times New Roman"/>
                <w:b/>
                <w:sz w:val="24"/>
                <w:szCs w:val="24"/>
                <w:lang w:eastAsia="ru-RU"/>
              </w:rPr>
              <w:t>Артист ансамбля. Артист оркестра. Преподаватель. Руководитель творческого коллектива.</w:t>
            </w:r>
          </w:p>
        </w:tc>
      </w:tr>
      <w:tr w:rsidR="00292C6C" w:rsidRPr="00292C6C" w:rsidTr="00DB263B">
        <w:tc>
          <w:tcPr>
            <w:tcW w:w="1679" w:type="pct"/>
          </w:tcPr>
          <w:p w:rsidR="00292C6C" w:rsidRPr="00292C6C" w:rsidRDefault="00292C6C" w:rsidP="00DB263B">
            <w:pPr>
              <w:spacing w:before="240" w:line="360" w:lineRule="auto"/>
              <w:rPr>
                <w:rFonts w:ascii="Times New Roman" w:eastAsia="Times New Roman" w:hAnsi="Times New Roman" w:cs="Times New Roman"/>
                <w:b/>
                <w:bCs/>
                <w:sz w:val="24"/>
                <w:szCs w:val="24"/>
                <w:lang w:eastAsia="zh-CN"/>
              </w:rPr>
            </w:pPr>
            <w:r w:rsidRPr="00292C6C">
              <w:rPr>
                <w:rFonts w:ascii="Times New Roman" w:eastAsia="Times New Roman" w:hAnsi="Times New Roman" w:cs="Times New Roman"/>
                <w:b/>
                <w:bCs/>
                <w:sz w:val="24"/>
                <w:szCs w:val="24"/>
                <w:lang w:eastAsia="zh-CN"/>
              </w:rPr>
              <w:t>Форма обучения:</w:t>
            </w:r>
          </w:p>
        </w:tc>
        <w:tc>
          <w:tcPr>
            <w:tcW w:w="3321" w:type="pct"/>
            <w:gridSpan w:val="2"/>
          </w:tcPr>
          <w:p w:rsidR="00292C6C" w:rsidRPr="00292C6C" w:rsidRDefault="00C630BC" w:rsidP="00DB263B">
            <w:pPr>
              <w:spacing w:before="240" w:line="360" w:lineRule="auto"/>
              <w:rPr>
                <w:rFonts w:ascii="Times New Roman" w:eastAsia="Times New Roman" w:hAnsi="Times New Roman" w:cs="Times New Roman"/>
                <w:b/>
                <w:bCs/>
                <w:sz w:val="24"/>
                <w:szCs w:val="24"/>
                <w:lang w:eastAsia="zh-CN"/>
              </w:rPr>
            </w:pPr>
            <w:r>
              <w:rPr>
                <w:rFonts w:ascii="Times New Roman" w:eastAsia="Times New Roman" w:hAnsi="Times New Roman" w:cs="Times New Roman"/>
                <w:b/>
                <w:bCs/>
                <w:sz w:val="24"/>
                <w:szCs w:val="24"/>
                <w:lang w:eastAsia="zh-CN"/>
              </w:rPr>
              <w:t>очная</w:t>
            </w:r>
          </w:p>
        </w:tc>
      </w:tr>
      <w:tr w:rsidR="00292C6C" w:rsidRPr="00292C6C" w:rsidTr="00DB263B">
        <w:tc>
          <w:tcPr>
            <w:tcW w:w="1679" w:type="pct"/>
          </w:tcPr>
          <w:p w:rsidR="00292C6C" w:rsidRPr="00292C6C" w:rsidRDefault="00292C6C" w:rsidP="00DB263B">
            <w:pPr>
              <w:spacing w:before="240" w:line="360" w:lineRule="auto"/>
              <w:rPr>
                <w:rFonts w:ascii="Times New Roman" w:eastAsia="Times New Roman" w:hAnsi="Times New Roman" w:cs="Times New Roman"/>
                <w:b/>
                <w:bCs/>
                <w:sz w:val="24"/>
                <w:szCs w:val="24"/>
                <w:lang w:eastAsia="zh-CN"/>
              </w:rPr>
            </w:pPr>
            <w:r w:rsidRPr="00292C6C">
              <w:rPr>
                <w:rFonts w:ascii="Times New Roman" w:eastAsia="Times New Roman" w:hAnsi="Times New Roman" w:cs="Times New Roman"/>
                <w:b/>
                <w:bCs/>
                <w:sz w:val="24"/>
                <w:szCs w:val="24"/>
                <w:lang w:eastAsia="zh-CN"/>
              </w:rPr>
              <w:t>Год набора:</w:t>
            </w:r>
          </w:p>
        </w:tc>
        <w:tc>
          <w:tcPr>
            <w:tcW w:w="3321" w:type="pct"/>
            <w:gridSpan w:val="2"/>
          </w:tcPr>
          <w:p w:rsidR="00292C6C" w:rsidRPr="00292C6C" w:rsidRDefault="001677CD" w:rsidP="00DB263B">
            <w:pPr>
              <w:spacing w:before="240" w:line="360" w:lineRule="auto"/>
              <w:rPr>
                <w:rFonts w:ascii="Times New Roman" w:eastAsia="Times New Roman" w:hAnsi="Times New Roman" w:cs="Times New Roman"/>
                <w:b/>
                <w:bCs/>
                <w:sz w:val="24"/>
                <w:szCs w:val="24"/>
                <w:lang w:eastAsia="zh-CN"/>
              </w:rPr>
            </w:pPr>
            <w:r>
              <w:rPr>
                <w:rFonts w:ascii="Times New Roman" w:eastAsia="Times New Roman" w:hAnsi="Times New Roman" w:cs="Times New Roman"/>
                <w:b/>
                <w:bCs/>
                <w:sz w:val="24"/>
                <w:szCs w:val="24"/>
                <w:lang w:eastAsia="zh-CN"/>
              </w:rPr>
              <w:t>2022</w:t>
            </w:r>
          </w:p>
        </w:tc>
      </w:tr>
    </w:tbl>
    <w:p w:rsidR="00ED05DA" w:rsidRDefault="00ED05DA">
      <w:r>
        <w:br w:type="page"/>
      </w:r>
    </w:p>
    <w:tbl>
      <w:tblPr>
        <w:tblStyle w:val="af4"/>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53"/>
        <w:gridCol w:w="1516"/>
        <w:gridCol w:w="283"/>
        <w:gridCol w:w="5918"/>
      </w:tblGrid>
      <w:tr w:rsidR="00C23C85" w:rsidTr="00F42059">
        <w:tc>
          <w:tcPr>
            <w:tcW w:w="1908" w:type="pct"/>
            <w:gridSpan w:val="3"/>
          </w:tcPr>
          <w:p w:rsidR="00C23C85" w:rsidRDefault="00C23C85" w:rsidP="006639DF">
            <w:pPr>
              <w:spacing w:line="276" w:lineRule="auto"/>
              <w:jc w:val="both"/>
              <w:rPr>
                <w:rFonts w:ascii="Times New Roman" w:eastAsia="Times New Roman" w:hAnsi="Times New Roman" w:cs="Times New Roman"/>
                <w:sz w:val="24"/>
                <w:szCs w:val="24"/>
                <w:u w:val="single"/>
                <w:lang w:eastAsia="zh-CN"/>
              </w:rPr>
            </w:pPr>
            <w:r>
              <w:rPr>
                <w:rFonts w:ascii="Times New Roman" w:eastAsia="Times New Roman" w:hAnsi="Times New Roman" w:cs="Times New Roman"/>
                <w:sz w:val="24"/>
                <w:szCs w:val="24"/>
                <w:lang w:eastAsia="zh-CN"/>
              </w:rPr>
              <w:lastRenderedPageBreak/>
              <w:t>Рабочая программа дисциплины</w:t>
            </w:r>
          </w:p>
        </w:tc>
        <w:tc>
          <w:tcPr>
            <w:tcW w:w="3092" w:type="pct"/>
          </w:tcPr>
          <w:p w:rsidR="00C23C85" w:rsidRDefault="006C7CCA" w:rsidP="006C7CCA">
            <w:pPr>
              <w:spacing w:line="276" w:lineRule="auto"/>
              <w:jc w:val="center"/>
              <w:rPr>
                <w:rFonts w:ascii="Times New Roman" w:hAnsi="Times New Roman" w:cs="Times New Roman"/>
                <w:b/>
                <w:sz w:val="24"/>
                <w:szCs w:val="24"/>
              </w:rPr>
            </w:pPr>
            <w:r>
              <w:rPr>
                <w:rFonts w:ascii="Times New Roman" w:hAnsi="Times New Roman" w:cs="Times New Roman"/>
                <w:b/>
                <w:sz w:val="24"/>
                <w:szCs w:val="24"/>
              </w:rPr>
              <w:t xml:space="preserve">СПЕЦИАЛЬНЫЙ ИНСТРУМЕНТ </w:t>
            </w:r>
          </w:p>
          <w:p w:rsidR="006C7CCA" w:rsidRPr="007E6BB0" w:rsidRDefault="006C7CCA" w:rsidP="006C7CCA">
            <w:pPr>
              <w:spacing w:line="276" w:lineRule="auto"/>
              <w:jc w:val="center"/>
              <w:rPr>
                <w:rFonts w:ascii="Times New Roman" w:eastAsia="Times New Roman" w:hAnsi="Times New Roman" w:cs="Times New Roman"/>
                <w:sz w:val="24"/>
                <w:szCs w:val="24"/>
                <w:u w:val="single"/>
                <w:lang w:eastAsia="zh-CN"/>
              </w:rPr>
            </w:pPr>
          </w:p>
        </w:tc>
      </w:tr>
      <w:tr w:rsidR="00C23C85" w:rsidTr="00F42059">
        <w:tc>
          <w:tcPr>
            <w:tcW w:w="1908" w:type="pct"/>
            <w:gridSpan w:val="3"/>
          </w:tcPr>
          <w:p w:rsidR="00C23C85" w:rsidRDefault="00C23C85" w:rsidP="006639DF">
            <w:pPr>
              <w:spacing w:line="276" w:lineRule="auto"/>
              <w:jc w:val="both"/>
              <w:rPr>
                <w:rFonts w:ascii="Times New Roman" w:eastAsia="Times New Roman" w:hAnsi="Times New Roman" w:cs="Times New Roman"/>
                <w:sz w:val="24"/>
                <w:szCs w:val="24"/>
                <w:lang w:eastAsia="zh-CN"/>
              </w:rPr>
            </w:pPr>
          </w:p>
        </w:tc>
        <w:tc>
          <w:tcPr>
            <w:tcW w:w="3092" w:type="pct"/>
          </w:tcPr>
          <w:p w:rsidR="00C23C85" w:rsidRDefault="00C23C85" w:rsidP="006639DF">
            <w:pPr>
              <w:spacing w:line="276" w:lineRule="auto"/>
              <w:jc w:val="both"/>
              <w:rPr>
                <w:rFonts w:ascii="Times New Roman" w:eastAsia="Times New Roman" w:hAnsi="Times New Roman" w:cs="Times New Roman"/>
                <w:sz w:val="24"/>
                <w:szCs w:val="24"/>
                <w:lang w:eastAsia="zh-CN"/>
              </w:rPr>
            </w:pPr>
          </w:p>
        </w:tc>
      </w:tr>
      <w:tr w:rsidR="00C23C85" w:rsidTr="00DC78A4">
        <w:tc>
          <w:tcPr>
            <w:tcW w:w="1908" w:type="pct"/>
            <w:gridSpan w:val="3"/>
          </w:tcPr>
          <w:p w:rsidR="00C23C85" w:rsidRDefault="00C23C85" w:rsidP="006639DF">
            <w:pPr>
              <w:spacing w:line="276" w:lineRule="auto"/>
              <w:jc w:val="both"/>
              <w:rPr>
                <w:rFonts w:ascii="Times New Roman" w:eastAsia="Times New Roman" w:hAnsi="Times New Roman" w:cs="Times New Roman"/>
                <w:sz w:val="24"/>
                <w:szCs w:val="24"/>
                <w:lang w:eastAsia="zh-CN"/>
              </w:rPr>
            </w:pPr>
            <w:proofErr w:type="gramStart"/>
            <w:r>
              <w:rPr>
                <w:rFonts w:ascii="Times New Roman" w:eastAsia="Times New Roman" w:hAnsi="Times New Roman" w:cs="Times New Roman"/>
                <w:sz w:val="24"/>
                <w:szCs w:val="24"/>
                <w:lang w:eastAsia="zh-CN"/>
              </w:rPr>
              <w:t>Разработана</w:t>
            </w:r>
            <w:proofErr w:type="gramEnd"/>
            <w:r>
              <w:rPr>
                <w:rFonts w:ascii="Times New Roman" w:eastAsia="Times New Roman" w:hAnsi="Times New Roman" w:cs="Times New Roman"/>
                <w:sz w:val="24"/>
                <w:szCs w:val="24"/>
                <w:lang w:eastAsia="zh-CN"/>
              </w:rPr>
              <w:t xml:space="preserve"> </w:t>
            </w:r>
            <w:r w:rsidRPr="000A1895">
              <w:rPr>
                <w:rFonts w:ascii="Times New Roman" w:eastAsia="Times New Roman" w:hAnsi="Times New Roman" w:cs="Times New Roman"/>
                <w:sz w:val="24"/>
                <w:szCs w:val="24"/>
                <w:lang w:eastAsia="zh-CN"/>
              </w:rPr>
              <w:t xml:space="preserve"> в соответствии </w:t>
            </w:r>
          </w:p>
          <w:p w:rsidR="00C23C85" w:rsidRDefault="00C23C85" w:rsidP="006639DF">
            <w:pPr>
              <w:spacing w:line="276" w:lineRule="auto"/>
              <w:jc w:val="both"/>
              <w:rPr>
                <w:rFonts w:ascii="Times New Roman" w:eastAsia="Times New Roman" w:hAnsi="Times New Roman" w:cs="Times New Roman"/>
                <w:sz w:val="24"/>
                <w:szCs w:val="24"/>
                <w:lang w:eastAsia="zh-CN"/>
              </w:rPr>
            </w:pPr>
            <w:r w:rsidRPr="000A1895">
              <w:rPr>
                <w:rFonts w:ascii="Times New Roman" w:eastAsia="Times New Roman" w:hAnsi="Times New Roman" w:cs="Times New Roman"/>
                <w:sz w:val="24"/>
                <w:szCs w:val="24"/>
                <w:lang w:eastAsia="zh-CN"/>
              </w:rPr>
              <w:t xml:space="preserve">с требованиями ФГОС </w:t>
            </w:r>
            <w:proofErr w:type="gramStart"/>
            <w:r w:rsidRPr="000A1895">
              <w:rPr>
                <w:rFonts w:ascii="Times New Roman" w:eastAsia="Times New Roman" w:hAnsi="Times New Roman" w:cs="Times New Roman"/>
                <w:sz w:val="24"/>
                <w:szCs w:val="24"/>
                <w:lang w:eastAsia="zh-CN"/>
              </w:rPr>
              <w:t>ВО</w:t>
            </w:r>
            <w:proofErr w:type="gramEnd"/>
            <w:r>
              <w:rPr>
                <w:rFonts w:ascii="Times New Roman" w:eastAsia="Times New Roman" w:hAnsi="Times New Roman" w:cs="Times New Roman"/>
                <w:sz w:val="24"/>
                <w:szCs w:val="24"/>
                <w:lang w:eastAsia="zh-CN"/>
              </w:rPr>
              <w:t>:</w:t>
            </w:r>
          </w:p>
          <w:p w:rsidR="00C23C85" w:rsidRDefault="00C23C85" w:rsidP="006639DF">
            <w:pPr>
              <w:spacing w:line="276" w:lineRule="auto"/>
              <w:jc w:val="both"/>
              <w:rPr>
                <w:rFonts w:ascii="Times New Roman" w:eastAsia="Times New Roman" w:hAnsi="Times New Roman" w:cs="Times New Roman"/>
                <w:sz w:val="24"/>
                <w:szCs w:val="24"/>
                <w:u w:val="single"/>
                <w:lang w:eastAsia="zh-CN"/>
              </w:rPr>
            </w:pPr>
          </w:p>
        </w:tc>
        <w:tc>
          <w:tcPr>
            <w:tcW w:w="3092" w:type="pct"/>
          </w:tcPr>
          <w:p w:rsidR="00C23C85" w:rsidRPr="00B27923" w:rsidRDefault="00C23C85" w:rsidP="006639DF">
            <w:pPr>
              <w:spacing w:line="276" w:lineRule="auto"/>
              <w:jc w:val="both"/>
              <w:rPr>
                <w:rFonts w:ascii="Times New Roman" w:eastAsia="Times New Roman" w:hAnsi="Times New Roman" w:cs="Times New Roman"/>
                <w:b/>
                <w:sz w:val="24"/>
                <w:szCs w:val="24"/>
                <w:lang w:eastAsia="zh-CN"/>
              </w:rPr>
            </w:pPr>
            <w:r w:rsidRPr="00B27923">
              <w:rPr>
                <w:rFonts w:ascii="Times New Roman" w:eastAsia="Times New Roman" w:hAnsi="Times New Roman" w:cs="Times New Roman"/>
                <w:b/>
                <w:sz w:val="24"/>
                <w:szCs w:val="24"/>
                <w:lang w:eastAsia="zh-CN"/>
              </w:rPr>
              <w:t xml:space="preserve">53.03.02  </w:t>
            </w:r>
            <w:r>
              <w:rPr>
                <w:rFonts w:ascii="Times New Roman" w:eastAsia="Times New Roman" w:hAnsi="Times New Roman" w:cs="Times New Roman"/>
                <w:sz w:val="24"/>
                <w:szCs w:val="24"/>
                <w:lang w:eastAsia="zh-CN"/>
              </w:rPr>
              <w:t xml:space="preserve">«Музыкально-инструментальное искусство» профиль «Оркестровые духовые и ударные инструменты» </w:t>
            </w:r>
          </w:p>
        </w:tc>
      </w:tr>
      <w:tr w:rsidR="00C23C85" w:rsidTr="00DC78A4">
        <w:trPr>
          <w:trHeight w:val="339"/>
        </w:trPr>
        <w:tc>
          <w:tcPr>
            <w:tcW w:w="5000" w:type="pct"/>
            <w:gridSpan w:val="4"/>
          </w:tcPr>
          <w:p w:rsidR="00C23C85" w:rsidRDefault="00C23C85" w:rsidP="006639DF">
            <w:pPr>
              <w:spacing w:line="276" w:lineRule="auto"/>
              <w:jc w:val="both"/>
              <w:rPr>
                <w:rFonts w:ascii="Times New Roman" w:eastAsia="Times New Roman" w:hAnsi="Times New Roman" w:cs="Times New Roman"/>
                <w:sz w:val="24"/>
                <w:szCs w:val="24"/>
                <w:lang w:eastAsia="zh-CN"/>
              </w:rPr>
            </w:pPr>
          </w:p>
        </w:tc>
      </w:tr>
      <w:tr w:rsidR="00C23C85" w:rsidTr="00DC78A4">
        <w:trPr>
          <w:trHeight w:val="339"/>
        </w:trPr>
        <w:tc>
          <w:tcPr>
            <w:tcW w:w="5000" w:type="pct"/>
            <w:gridSpan w:val="4"/>
          </w:tcPr>
          <w:p w:rsidR="00C23C85" w:rsidRDefault="00C23C85" w:rsidP="006639DF">
            <w:pPr>
              <w:spacing w:line="276" w:lineRule="auto"/>
              <w:jc w:val="both"/>
              <w:rPr>
                <w:rFonts w:ascii="Times New Roman" w:eastAsia="Times New Roman" w:hAnsi="Times New Roman" w:cs="Times New Roman"/>
                <w:sz w:val="24"/>
                <w:szCs w:val="24"/>
                <w:u w:val="single"/>
                <w:lang w:eastAsia="zh-CN"/>
              </w:rPr>
            </w:pPr>
            <w:r>
              <w:rPr>
                <w:rFonts w:ascii="Times New Roman" w:eastAsia="Times New Roman" w:hAnsi="Times New Roman" w:cs="Times New Roman"/>
                <w:sz w:val="24"/>
                <w:szCs w:val="24"/>
                <w:lang w:eastAsia="zh-CN"/>
              </w:rPr>
              <w:t xml:space="preserve">(приказ № 730 </w:t>
            </w:r>
            <w:proofErr w:type="spellStart"/>
            <w:r>
              <w:rPr>
                <w:rFonts w:ascii="Times New Roman" w:eastAsia="Times New Roman" w:hAnsi="Times New Roman" w:cs="Times New Roman"/>
                <w:sz w:val="24"/>
                <w:szCs w:val="24"/>
                <w:lang w:eastAsia="zh-CN"/>
              </w:rPr>
              <w:t>Минобрнауки</w:t>
            </w:r>
            <w:proofErr w:type="spellEnd"/>
            <w:r>
              <w:rPr>
                <w:rFonts w:ascii="Times New Roman" w:eastAsia="Times New Roman" w:hAnsi="Times New Roman" w:cs="Times New Roman"/>
                <w:sz w:val="24"/>
                <w:szCs w:val="24"/>
                <w:lang w:eastAsia="zh-CN"/>
              </w:rPr>
              <w:t xml:space="preserve"> России от 01 августа 2017 г.)</w:t>
            </w:r>
          </w:p>
        </w:tc>
      </w:tr>
      <w:tr w:rsidR="00C23C85" w:rsidTr="00DC78A4">
        <w:tc>
          <w:tcPr>
            <w:tcW w:w="968" w:type="pct"/>
          </w:tcPr>
          <w:p w:rsidR="00C23C85" w:rsidRDefault="00C23C85" w:rsidP="006639DF">
            <w:pPr>
              <w:spacing w:line="276" w:lineRule="auto"/>
              <w:jc w:val="both"/>
              <w:rPr>
                <w:rFonts w:ascii="Times New Roman" w:eastAsia="Times New Roman" w:hAnsi="Times New Roman" w:cs="Times New Roman"/>
                <w:sz w:val="24"/>
                <w:szCs w:val="24"/>
                <w:lang w:eastAsia="zh-CN"/>
              </w:rPr>
            </w:pPr>
          </w:p>
        </w:tc>
        <w:tc>
          <w:tcPr>
            <w:tcW w:w="4032" w:type="pct"/>
            <w:gridSpan w:val="3"/>
          </w:tcPr>
          <w:p w:rsidR="00C23C85" w:rsidRPr="00B27923" w:rsidRDefault="00C23C85" w:rsidP="006639DF">
            <w:pPr>
              <w:spacing w:line="276" w:lineRule="auto"/>
              <w:jc w:val="both"/>
              <w:rPr>
                <w:rFonts w:ascii="Times New Roman" w:eastAsia="Times New Roman" w:hAnsi="Times New Roman" w:cs="Times New Roman"/>
                <w:sz w:val="24"/>
                <w:szCs w:val="24"/>
                <w:lang w:eastAsia="zh-CN"/>
              </w:rPr>
            </w:pPr>
          </w:p>
        </w:tc>
      </w:tr>
      <w:tr w:rsidR="00C23C85" w:rsidTr="00DC78A4">
        <w:tc>
          <w:tcPr>
            <w:tcW w:w="968" w:type="pct"/>
          </w:tcPr>
          <w:p w:rsidR="00C23C85" w:rsidRDefault="00C23C85" w:rsidP="006639DF">
            <w:pPr>
              <w:spacing w:line="276" w:lineRule="auto"/>
              <w:jc w:val="both"/>
              <w:rPr>
                <w:rFonts w:ascii="Times New Roman" w:eastAsia="Times New Roman" w:hAnsi="Times New Roman" w:cs="Times New Roman"/>
                <w:sz w:val="24"/>
                <w:szCs w:val="24"/>
                <w:u w:val="single"/>
                <w:lang w:eastAsia="zh-CN"/>
              </w:rPr>
            </w:pPr>
            <w:r>
              <w:rPr>
                <w:rFonts w:ascii="Times New Roman" w:eastAsia="Times New Roman" w:hAnsi="Times New Roman" w:cs="Times New Roman"/>
                <w:sz w:val="24"/>
                <w:szCs w:val="24"/>
                <w:lang w:eastAsia="zh-CN"/>
              </w:rPr>
              <w:t>Составител</w:t>
            </w:r>
            <w:proofErr w:type="gramStart"/>
            <w:r>
              <w:rPr>
                <w:rFonts w:ascii="Times New Roman" w:eastAsia="Times New Roman" w:hAnsi="Times New Roman" w:cs="Times New Roman"/>
                <w:sz w:val="24"/>
                <w:szCs w:val="24"/>
                <w:lang w:eastAsia="zh-CN"/>
              </w:rPr>
              <w:t>ь(</w:t>
            </w:r>
            <w:proofErr w:type="gramEnd"/>
            <w:r>
              <w:rPr>
                <w:rFonts w:ascii="Times New Roman" w:eastAsia="Times New Roman" w:hAnsi="Times New Roman" w:cs="Times New Roman"/>
                <w:sz w:val="24"/>
                <w:szCs w:val="24"/>
                <w:lang w:eastAsia="zh-CN"/>
              </w:rPr>
              <w:t xml:space="preserve">и): </w:t>
            </w:r>
            <w:r w:rsidRPr="000A1895">
              <w:rPr>
                <w:rFonts w:ascii="Times New Roman" w:eastAsia="Times New Roman" w:hAnsi="Times New Roman" w:cs="Times New Roman"/>
                <w:sz w:val="24"/>
                <w:szCs w:val="24"/>
                <w:lang w:eastAsia="zh-CN"/>
              </w:rPr>
              <w:t xml:space="preserve"> </w:t>
            </w:r>
          </w:p>
        </w:tc>
        <w:tc>
          <w:tcPr>
            <w:tcW w:w="4032" w:type="pct"/>
            <w:gridSpan w:val="3"/>
          </w:tcPr>
          <w:p w:rsidR="00C23C85" w:rsidRPr="00B27923" w:rsidRDefault="00C23C85" w:rsidP="006639DF">
            <w:pPr>
              <w:spacing w:line="276" w:lineRule="auto"/>
              <w:jc w:val="both"/>
              <w:rPr>
                <w:rFonts w:ascii="Times New Roman" w:eastAsia="Times New Roman" w:hAnsi="Times New Roman" w:cs="Times New Roman"/>
                <w:sz w:val="24"/>
                <w:szCs w:val="24"/>
                <w:lang w:eastAsia="zh-CN"/>
              </w:rPr>
            </w:pPr>
          </w:p>
        </w:tc>
      </w:tr>
      <w:tr w:rsidR="00C23C85" w:rsidTr="00DC78A4">
        <w:tc>
          <w:tcPr>
            <w:tcW w:w="968" w:type="pct"/>
          </w:tcPr>
          <w:p w:rsidR="00C23C85" w:rsidRPr="000A1895" w:rsidRDefault="00C23C85" w:rsidP="006639DF">
            <w:pPr>
              <w:spacing w:line="276" w:lineRule="auto"/>
              <w:jc w:val="both"/>
              <w:rPr>
                <w:rFonts w:ascii="Times New Roman" w:eastAsia="Times New Roman" w:hAnsi="Times New Roman" w:cs="Times New Roman"/>
                <w:sz w:val="24"/>
                <w:szCs w:val="24"/>
                <w:lang w:eastAsia="zh-CN"/>
              </w:rPr>
            </w:pPr>
          </w:p>
        </w:tc>
        <w:tc>
          <w:tcPr>
            <w:tcW w:w="4032" w:type="pct"/>
            <w:gridSpan w:val="3"/>
          </w:tcPr>
          <w:p w:rsidR="00C23C85" w:rsidRDefault="00C23C85" w:rsidP="006639DF">
            <w:pPr>
              <w:spacing w:line="276" w:lineRule="auto"/>
              <w:rPr>
                <w:rFonts w:ascii="Times New Roman" w:eastAsia="Times New Roman" w:hAnsi="Times New Roman" w:cs="Times New Roman"/>
                <w:sz w:val="24"/>
                <w:szCs w:val="24"/>
                <w:lang w:eastAsia="zh-CN"/>
              </w:rPr>
            </w:pPr>
            <w:r w:rsidRPr="00B27923">
              <w:rPr>
                <w:rFonts w:ascii="Times New Roman" w:eastAsia="Times New Roman" w:hAnsi="Times New Roman" w:cs="Times New Roman"/>
                <w:sz w:val="24"/>
                <w:szCs w:val="24"/>
                <w:lang w:eastAsia="zh-CN"/>
              </w:rPr>
              <w:t xml:space="preserve">Кандидат педагогических наук, доцент, Заслуженный артист России, профессор кафедры </w:t>
            </w:r>
            <w:r w:rsidR="00E126F7">
              <w:rPr>
                <w:rFonts w:ascii="Times New Roman" w:eastAsia="Times New Roman" w:hAnsi="Times New Roman" w:cs="Times New Roman"/>
                <w:sz w:val="24"/>
                <w:szCs w:val="24"/>
                <w:lang w:eastAsia="zh-CN"/>
              </w:rPr>
              <w:t>Оркестрового исполнительства и дирижирования Факультета искусств МГИК</w:t>
            </w:r>
          </w:p>
          <w:p w:rsidR="006C7CCA" w:rsidRPr="006C7CCA" w:rsidRDefault="006C7CCA" w:rsidP="006639DF">
            <w:pPr>
              <w:spacing w:line="276" w:lineRule="auto"/>
              <w:rPr>
                <w:rFonts w:ascii="Times New Roman" w:eastAsia="Times New Roman" w:hAnsi="Times New Roman" w:cs="Times New Roman"/>
                <w:b/>
                <w:sz w:val="24"/>
                <w:szCs w:val="24"/>
                <w:lang w:eastAsia="zh-CN"/>
              </w:rPr>
            </w:pPr>
            <w:r w:rsidRPr="006C7CCA">
              <w:rPr>
                <w:rFonts w:ascii="Times New Roman" w:eastAsia="Times New Roman" w:hAnsi="Times New Roman" w:cs="Times New Roman"/>
                <w:b/>
                <w:sz w:val="24"/>
                <w:szCs w:val="24"/>
                <w:lang w:eastAsia="zh-CN"/>
              </w:rPr>
              <w:t>Делий П.Ю.</w:t>
            </w:r>
          </w:p>
          <w:p w:rsidR="006C7CCA" w:rsidRDefault="006C7CCA" w:rsidP="006639DF">
            <w:pPr>
              <w:spacing w:line="276" w:lineRule="auto"/>
              <w:rPr>
                <w:rFonts w:ascii="Times New Roman" w:eastAsia="Times New Roman" w:hAnsi="Times New Roman" w:cs="Times New Roman"/>
                <w:sz w:val="24"/>
                <w:szCs w:val="24"/>
                <w:lang w:eastAsia="zh-CN"/>
              </w:rPr>
            </w:pPr>
          </w:p>
          <w:p w:rsidR="006C7CCA" w:rsidRDefault="006C7CCA" w:rsidP="006C7CCA">
            <w:pPr>
              <w:spacing w:line="276"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П</w:t>
            </w:r>
            <w:r w:rsidRPr="00B27923">
              <w:rPr>
                <w:rFonts w:ascii="Times New Roman" w:eastAsia="Times New Roman" w:hAnsi="Times New Roman" w:cs="Times New Roman"/>
                <w:sz w:val="24"/>
                <w:szCs w:val="24"/>
                <w:lang w:eastAsia="zh-CN"/>
              </w:rPr>
              <w:t xml:space="preserve">рофессор кафедры </w:t>
            </w:r>
            <w:r w:rsidR="00E126F7">
              <w:rPr>
                <w:rFonts w:ascii="Times New Roman" w:eastAsia="Times New Roman" w:hAnsi="Times New Roman" w:cs="Times New Roman"/>
                <w:sz w:val="24"/>
                <w:szCs w:val="24"/>
                <w:lang w:eastAsia="zh-CN"/>
              </w:rPr>
              <w:t>Оркестрового исполнительства и дирижирования Факультета искусств МГИК</w:t>
            </w:r>
          </w:p>
          <w:p w:rsidR="006C7CCA" w:rsidRDefault="006C7CCA" w:rsidP="006C7CCA">
            <w:pPr>
              <w:spacing w:line="276" w:lineRule="auto"/>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Заремба В.Р.</w:t>
            </w:r>
          </w:p>
          <w:p w:rsidR="006C7CCA" w:rsidRDefault="006C7CCA" w:rsidP="006C7CCA">
            <w:pPr>
              <w:spacing w:line="276" w:lineRule="auto"/>
              <w:rPr>
                <w:rFonts w:ascii="Times New Roman" w:eastAsia="Times New Roman" w:hAnsi="Times New Roman" w:cs="Times New Roman"/>
                <w:b/>
                <w:sz w:val="24"/>
                <w:szCs w:val="24"/>
                <w:lang w:eastAsia="zh-CN"/>
              </w:rPr>
            </w:pPr>
          </w:p>
          <w:p w:rsidR="006C7CCA" w:rsidRDefault="006C7CCA" w:rsidP="006C7CCA">
            <w:pPr>
              <w:spacing w:line="276"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Доцент</w:t>
            </w:r>
            <w:r w:rsidRPr="00B27923">
              <w:rPr>
                <w:rFonts w:ascii="Times New Roman" w:eastAsia="Times New Roman" w:hAnsi="Times New Roman" w:cs="Times New Roman"/>
                <w:sz w:val="24"/>
                <w:szCs w:val="24"/>
                <w:lang w:eastAsia="zh-CN"/>
              </w:rPr>
              <w:t xml:space="preserve"> кафедры </w:t>
            </w:r>
            <w:r w:rsidR="00E126F7">
              <w:rPr>
                <w:rFonts w:ascii="Times New Roman" w:eastAsia="Times New Roman" w:hAnsi="Times New Roman" w:cs="Times New Roman"/>
                <w:sz w:val="24"/>
                <w:szCs w:val="24"/>
                <w:lang w:eastAsia="zh-CN"/>
              </w:rPr>
              <w:t>Оркестрового исполнительства и дирижирования Факультета искусств МГИК</w:t>
            </w:r>
          </w:p>
          <w:p w:rsidR="006C7CCA" w:rsidRDefault="006C7CCA" w:rsidP="006C7CCA">
            <w:pPr>
              <w:spacing w:line="276" w:lineRule="auto"/>
              <w:rPr>
                <w:rFonts w:ascii="Times New Roman" w:eastAsia="Times New Roman" w:hAnsi="Times New Roman" w:cs="Times New Roman"/>
                <w:b/>
                <w:sz w:val="24"/>
                <w:szCs w:val="24"/>
                <w:lang w:eastAsia="zh-CN"/>
              </w:rPr>
            </w:pPr>
            <w:proofErr w:type="spellStart"/>
            <w:r>
              <w:rPr>
                <w:rFonts w:ascii="Times New Roman" w:eastAsia="Times New Roman" w:hAnsi="Times New Roman" w:cs="Times New Roman"/>
                <w:b/>
                <w:sz w:val="24"/>
                <w:szCs w:val="24"/>
                <w:lang w:eastAsia="zh-CN"/>
              </w:rPr>
              <w:t>Токмаков</w:t>
            </w:r>
            <w:proofErr w:type="spellEnd"/>
            <w:r>
              <w:rPr>
                <w:rFonts w:ascii="Times New Roman" w:eastAsia="Times New Roman" w:hAnsi="Times New Roman" w:cs="Times New Roman"/>
                <w:b/>
                <w:sz w:val="24"/>
                <w:szCs w:val="24"/>
                <w:lang w:eastAsia="zh-CN"/>
              </w:rPr>
              <w:t xml:space="preserve"> В.В.</w:t>
            </w:r>
          </w:p>
          <w:p w:rsidR="00DC78A4" w:rsidRDefault="00DC78A4" w:rsidP="006C7CCA">
            <w:pPr>
              <w:spacing w:line="276" w:lineRule="auto"/>
              <w:rPr>
                <w:rFonts w:ascii="Times New Roman" w:eastAsia="Times New Roman" w:hAnsi="Times New Roman" w:cs="Times New Roman"/>
                <w:b/>
                <w:sz w:val="24"/>
                <w:szCs w:val="24"/>
                <w:lang w:eastAsia="zh-CN"/>
              </w:rPr>
            </w:pPr>
          </w:p>
          <w:p w:rsidR="00DC78A4" w:rsidRDefault="00DC78A4" w:rsidP="00DC78A4">
            <w:pPr>
              <w:spacing w:line="276" w:lineRule="auto"/>
              <w:rPr>
                <w:rFonts w:ascii="Times New Roman" w:eastAsia="Times New Roman" w:hAnsi="Times New Roman" w:cs="Times New Roman"/>
                <w:sz w:val="24"/>
                <w:szCs w:val="24"/>
                <w:lang w:eastAsia="zh-CN"/>
              </w:rPr>
            </w:pPr>
            <w:r w:rsidRPr="00B27923">
              <w:rPr>
                <w:rFonts w:ascii="Times New Roman" w:eastAsia="Times New Roman" w:hAnsi="Times New Roman" w:cs="Times New Roman"/>
                <w:sz w:val="24"/>
                <w:szCs w:val="24"/>
                <w:lang w:eastAsia="zh-CN"/>
              </w:rPr>
              <w:t xml:space="preserve">Заслуженный артист России, </w:t>
            </w:r>
            <w:r>
              <w:rPr>
                <w:rFonts w:ascii="Times New Roman" w:eastAsia="Times New Roman" w:hAnsi="Times New Roman" w:cs="Times New Roman"/>
                <w:sz w:val="24"/>
                <w:szCs w:val="24"/>
                <w:lang w:eastAsia="zh-CN"/>
              </w:rPr>
              <w:t xml:space="preserve">старший преподаватель </w:t>
            </w:r>
            <w:r w:rsidRPr="00B27923">
              <w:rPr>
                <w:rFonts w:ascii="Times New Roman" w:eastAsia="Times New Roman" w:hAnsi="Times New Roman" w:cs="Times New Roman"/>
                <w:sz w:val="24"/>
                <w:szCs w:val="24"/>
                <w:lang w:eastAsia="zh-CN"/>
              </w:rPr>
              <w:t xml:space="preserve">кафедры </w:t>
            </w:r>
            <w:r w:rsidR="00E126F7">
              <w:rPr>
                <w:rFonts w:ascii="Times New Roman" w:eastAsia="Times New Roman" w:hAnsi="Times New Roman" w:cs="Times New Roman"/>
                <w:sz w:val="24"/>
                <w:szCs w:val="24"/>
                <w:lang w:eastAsia="zh-CN"/>
              </w:rPr>
              <w:t>Оркестрового исполнительства и дирижирования Факультета искусств МГИК</w:t>
            </w:r>
          </w:p>
          <w:p w:rsidR="00DC78A4" w:rsidRPr="006C7CCA" w:rsidRDefault="00DC78A4" w:rsidP="00DC78A4">
            <w:pPr>
              <w:spacing w:line="276" w:lineRule="auto"/>
              <w:rPr>
                <w:rFonts w:ascii="Times New Roman" w:eastAsia="Times New Roman" w:hAnsi="Times New Roman" w:cs="Times New Roman"/>
                <w:b/>
                <w:sz w:val="24"/>
                <w:szCs w:val="24"/>
                <w:lang w:eastAsia="zh-CN"/>
              </w:rPr>
            </w:pPr>
            <w:r>
              <w:rPr>
                <w:rFonts w:ascii="Times New Roman" w:eastAsia="Times New Roman" w:hAnsi="Times New Roman" w:cs="Times New Roman"/>
                <w:b/>
                <w:sz w:val="24"/>
                <w:szCs w:val="24"/>
                <w:lang w:eastAsia="zh-CN"/>
              </w:rPr>
              <w:t>Сергеев О.А.</w:t>
            </w:r>
          </w:p>
          <w:p w:rsidR="006C7CCA" w:rsidRDefault="006C7CCA" w:rsidP="006C7CCA">
            <w:pPr>
              <w:spacing w:line="276" w:lineRule="auto"/>
              <w:rPr>
                <w:rFonts w:ascii="Times New Roman" w:eastAsia="Times New Roman" w:hAnsi="Times New Roman" w:cs="Times New Roman"/>
                <w:b/>
                <w:sz w:val="24"/>
                <w:szCs w:val="24"/>
                <w:lang w:eastAsia="zh-CN"/>
              </w:rPr>
            </w:pPr>
          </w:p>
          <w:p w:rsidR="006C7CCA" w:rsidRDefault="006C7CCA" w:rsidP="006C7CCA">
            <w:pPr>
              <w:spacing w:line="276"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Преподаватель</w:t>
            </w:r>
            <w:r w:rsidRPr="00B27923">
              <w:rPr>
                <w:rFonts w:ascii="Times New Roman" w:eastAsia="Times New Roman" w:hAnsi="Times New Roman" w:cs="Times New Roman"/>
                <w:sz w:val="24"/>
                <w:szCs w:val="24"/>
                <w:lang w:eastAsia="zh-CN"/>
              </w:rPr>
              <w:t xml:space="preserve"> кафедры </w:t>
            </w:r>
            <w:r w:rsidR="00E126F7">
              <w:rPr>
                <w:rFonts w:ascii="Times New Roman" w:eastAsia="Times New Roman" w:hAnsi="Times New Roman" w:cs="Times New Roman"/>
                <w:sz w:val="24"/>
                <w:szCs w:val="24"/>
                <w:lang w:eastAsia="zh-CN"/>
              </w:rPr>
              <w:t>Оркестрового исполнительства и дирижирования Факультета искусств МГИК</w:t>
            </w:r>
          </w:p>
          <w:p w:rsidR="006C7CCA" w:rsidRDefault="006C7CCA" w:rsidP="006C7CCA">
            <w:pPr>
              <w:spacing w:line="276" w:lineRule="auto"/>
              <w:rPr>
                <w:rFonts w:ascii="Times New Roman" w:eastAsia="Times New Roman" w:hAnsi="Times New Roman" w:cs="Times New Roman"/>
                <w:b/>
                <w:sz w:val="24"/>
                <w:szCs w:val="24"/>
                <w:lang w:eastAsia="zh-CN"/>
              </w:rPr>
            </w:pPr>
            <w:proofErr w:type="spellStart"/>
            <w:r>
              <w:rPr>
                <w:rFonts w:ascii="Times New Roman" w:eastAsia="Times New Roman" w:hAnsi="Times New Roman" w:cs="Times New Roman"/>
                <w:b/>
                <w:sz w:val="24"/>
                <w:szCs w:val="24"/>
                <w:lang w:eastAsia="zh-CN"/>
              </w:rPr>
              <w:t>Амелин</w:t>
            </w:r>
            <w:proofErr w:type="spellEnd"/>
            <w:r>
              <w:rPr>
                <w:rFonts w:ascii="Times New Roman" w:eastAsia="Times New Roman" w:hAnsi="Times New Roman" w:cs="Times New Roman"/>
                <w:b/>
                <w:sz w:val="24"/>
                <w:szCs w:val="24"/>
                <w:lang w:eastAsia="zh-CN"/>
              </w:rPr>
              <w:t xml:space="preserve"> А.О.</w:t>
            </w:r>
          </w:p>
          <w:p w:rsidR="006C7CCA" w:rsidRDefault="006C7CCA" w:rsidP="006639DF">
            <w:pPr>
              <w:spacing w:line="276" w:lineRule="auto"/>
              <w:rPr>
                <w:rFonts w:ascii="Times New Roman" w:eastAsia="Times New Roman" w:hAnsi="Times New Roman" w:cs="Times New Roman"/>
                <w:sz w:val="24"/>
                <w:szCs w:val="24"/>
                <w:lang w:eastAsia="zh-CN"/>
              </w:rPr>
            </w:pPr>
          </w:p>
          <w:p w:rsidR="00DC78A4" w:rsidRDefault="00DC78A4" w:rsidP="00DC78A4">
            <w:pPr>
              <w:spacing w:line="276"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Преподаватель</w:t>
            </w:r>
            <w:r w:rsidRPr="00B27923">
              <w:rPr>
                <w:rFonts w:ascii="Times New Roman" w:eastAsia="Times New Roman" w:hAnsi="Times New Roman" w:cs="Times New Roman"/>
                <w:sz w:val="24"/>
                <w:szCs w:val="24"/>
                <w:lang w:eastAsia="zh-CN"/>
              </w:rPr>
              <w:t xml:space="preserve"> кафедры </w:t>
            </w:r>
            <w:r w:rsidR="00E126F7">
              <w:rPr>
                <w:rFonts w:ascii="Times New Roman" w:eastAsia="Times New Roman" w:hAnsi="Times New Roman" w:cs="Times New Roman"/>
                <w:sz w:val="24"/>
                <w:szCs w:val="24"/>
                <w:lang w:eastAsia="zh-CN"/>
              </w:rPr>
              <w:t>Оркестрового исполнительства и дирижирования Факультета искусств МГИК</w:t>
            </w:r>
          </w:p>
          <w:p w:rsidR="006C7CCA" w:rsidRPr="00B27923" w:rsidRDefault="00DC78A4" w:rsidP="00DC78A4">
            <w:pPr>
              <w:spacing w:line="276" w:lineRule="auto"/>
              <w:rPr>
                <w:rFonts w:ascii="Times New Roman" w:eastAsia="Times New Roman" w:hAnsi="Times New Roman" w:cs="Times New Roman"/>
                <w:sz w:val="24"/>
                <w:szCs w:val="24"/>
                <w:lang w:eastAsia="zh-CN"/>
              </w:rPr>
            </w:pPr>
            <w:proofErr w:type="spellStart"/>
            <w:r>
              <w:rPr>
                <w:rFonts w:ascii="Times New Roman" w:eastAsia="Times New Roman" w:hAnsi="Times New Roman" w:cs="Times New Roman"/>
                <w:b/>
                <w:sz w:val="24"/>
                <w:szCs w:val="24"/>
                <w:lang w:eastAsia="zh-CN"/>
              </w:rPr>
              <w:t>Машко</w:t>
            </w:r>
            <w:proofErr w:type="spellEnd"/>
            <w:r>
              <w:rPr>
                <w:rFonts w:ascii="Times New Roman" w:eastAsia="Times New Roman" w:hAnsi="Times New Roman" w:cs="Times New Roman"/>
                <w:b/>
                <w:sz w:val="24"/>
                <w:szCs w:val="24"/>
                <w:lang w:eastAsia="zh-CN"/>
              </w:rPr>
              <w:t xml:space="preserve"> Д.А.</w:t>
            </w:r>
          </w:p>
        </w:tc>
      </w:tr>
      <w:tr w:rsidR="00C23C85" w:rsidRPr="00B27923" w:rsidTr="00DC78A4">
        <w:tc>
          <w:tcPr>
            <w:tcW w:w="5000" w:type="pct"/>
            <w:gridSpan w:val="4"/>
          </w:tcPr>
          <w:p w:rsidR="00C23C85" w:rsidRPr="00B27923" w:rsidRDefault="00C23C85" w:rsidP="006639DF">
            <w:pPr>
              <w:spacing w:line="276" w:lineRule="auto"/>
              <w:jc w:val="both"/>
              <w:rPr>
                <w:rFonts w:ascii="Times New Roman" w:eastAsia="Times New Roman" w:hAnsi="Times New Roman" w:cs="Times New Roman"/>
                <w:sz w:val="24"/>
                <w:szCs w:val="24"/>
                <w:lang w:eastAsia="zh-CN"/>
              </w:rPr>
            </w:pPr>
          </w:p>
        </w:tc>
      </w:tr>
      <w:tr w:rsidR="00C23C85" w:rsidRPr="00B27923" w:rsidTr="00DC78A4">
        <w:tc>
          <w:tcPr>
            <w:tcW w:w="5000" w:type="pct"/>
            <w:gridSpan w:val="4"/>
          </w:tcPr>
          <w:p w:rsidR="00C23C85" w:rsidRPr="00B27923" w:rsidRDefault="00C23C85" w:rsidP="006639DF">
            <w:pPr>
              <w:spacing w:line="276" w:lineRule="auto"/>
              <w:rPr>
                <w:rFonts w:ascii="Times New Roman" w:eastAsia="Times New Roman" w:hAnsi="Times New Roman" w:cs="Times New Roman"/>
                <w:sz w:val="24"/>
                <w:szCs w:val="24"/>
                <w:lang w:eastAsia="zh-CN"/>
              </w:rPr>
            </w:pPr>
            <w:r w:rsidRPr="00B27923">
              <w:rPr>
                <w:rFonts w:ascii="Times New Roman" w:eastAsia="Times New Roman" w:hAnsi="Times New Roman" w:cs="Times New Roman"/>
                <w:sz w:val="24"/>
                <w:szCs w:val="24"/>
                <w:lang w:eastAsia="zh-CN"/>
              </w:rPr>
              <w:t>УТВЕРЖДЕНО</w:t>
            </w:r>
          </w:p>
        </w:tc>
      </w:tr>
      <w:tr w:rsidR="00C23C85" w:rsidRPr="00B27923" w:rsidTr="00DC78A4">
        <w:tc>
          <w:tcPr>
            <w:tcW w:w="1760" w:type="pct"/>
            <w:gridSpan w:val="2"/>
          </w:tcPr>
          <w:p w:rsidR="00C23C85" w:rsidRPr="00B27923" w:rsidRDefault="00C23C85" w:rsidP="006639DF">
            <w:pPr>
              <w:spacing w:line="276" w:lineRule="auto"/>
              <w:jc w:val="both"/>
              <w:rPr>
                <w:rFonts w:ascii="Times New Roman" w:eastAsia="Times New Roman" w:hAnsi="Times New Roman" w:cs="Times New Roman"/>
                <w:sz w:val="24"/>
                <w:szCs w:val="24"/>
                <w:lang w:eastAsia="zh-CN"/>
              </w:rPr>
            </w:pPr>
            <w:r w:rsidRPr="00B27923">
              <w:rPr>
                <w:rFonts w:ascii="Times New Roman" w:eastAsia="Times New Roman" w:hAnsi="Times New Roman" w:cs="Times New Roman"/>
                <w:sz w:val="24"/>
                <w:szCs w:val="24"/>
                <w:lang w:eastAsia="zh-CN"/>
              </w:rPr>
              <w:t>Протокол заседания кафедры</w:t>
            </w:r>
          </w:p>
        </w:tc>
        <w:tc>
          <w:tcPr>
            <w:tcW w:w="3240" w:type="pct"/>
            <w:gridSpan w:val="2"/>
          </w:tcPr>
          <w:p w:rsidR="00C23C85" w:rsidRPr="00B27923" w:rsidRDefault="00E126F7" w:rsidP="006639DF">
            <w:pPr>
              <w:spacing w:line="276"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Оркестрового исполнительства и дирижирования Факультета искусств МГИК</w:t>
            </w:r>
          </w:p>
        </w:tc>
      </w:tr>
      <w:tr w:rsidR="00C23C85" w:rsidRPr="00B27923" w:rsidTr="00DC78A4">
        <w:tc>
          <w:tcPr>
            <w:tcW w:w="1760" w:type="pct"/>
            <w:gridSpan w:val="2"/>
          </w:tcPr>
          <w:p w:rsidR="00C23C85" w:rsidRPr="00B27923" w:rsidRDefault="00405130" w:rsidP="00826AAF">
            <w:pPr>
              <w:spacing w:line="276"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 9 от «07» апреля 2022 г.</w:t>
            </w:r>
          </w:p>
        </w:tc>
        <w:tc>
          <w:tcPr>
            <w:tcW w:w="3240" w:type="pct"/>
            <w:gridSpan w:val="2"/>
          </w:tcPr>
          <w:p w:rsidR="00C23C85" w:rsidRPr="00B27923" w:rsidRDefault="00C23C85" w:rsidP="006639DF">
            <w:pPr>
              <w:spacing w:line="276" w:lineRule="auto"/>
              <w:jc w:val="right"/>
              <w:rPr>
                <w:rFonts w:ascii="Times New Roman" w:eastAsia="Times New Roman" w:hAnsi="Times New Roman" w:cs="Times New Roman"/>
                <w:sz w:val="24"/>
                <w:szCs w:val="24"/>
                <w:lang w:eastAsia="zh-CN"/>
              </w:rPr>
            </w:pPr>
          </w:p>
        </w:tc>
      </w:tr>
    </w:tbl>
    <w:p w:rsidR="00C23C85" w:rsidRDefault="00C23C85" w:rsidP="00C23C85"/>
    <w:p w:rsidR="00C23C85" w:rsidRDefault="00C23C85">
      <w:pPr>
        <w:rPr>
          <w:rFonts w:ascii="Times New Roman" w:hAnsi="Times New Roman" w:cs="Times New Roman"/>
        </w:rPr>
      </w:pPr>
      <w:r>
        <w:rPr>
          <w:rFonts w:ascii="Times New Roman" w:hAnsi="Times New Roman" w:cs="Times New Roman"/>
        </w:rPr>
        <w:br w:type="page"/>
      </w:r>
    </w:p>
    <w:sdt>
      <w:sdtPr>
        <w:rPr>
          <w:rFonts w:ascii="Times New Roman" w:eastAsiaTheme="minorHAnsi" w:hAnsi="Times New Roman" w:cs="Times New Roman"/>
          <w:color w:val="auto"/>
          <w:sz w:val="22"/>
          <w:szCs w:val="22"/>
          <w:lang w:eastAsia="en-US"/>
        </w:rPr>
        <w:id w:val="-867378579"/>
        <w:docPartObj>
          <w:docPartGallery w:val="Table of Contents"/>
          <w:docPartUnique/>
        </w:docPartObj>
      </w:sdtPr>
      <w:sdtEndPr>
        <w:rPr>
          <w:b/>
          <w:bCs/>
        </w:rPr>
      </w:sdtEndPr>
      <w:sdtContent>
        <w:p w:rsidR="00BC5287" w:rsidRDefault="00BC5287">
          <w:pPr>
            <w:pStyle w:val="af5"/>
            <w:rPr>
              <w:rFonts w:ascii="Times New Roman" w:hAnsi="Times New Roman" w:cs="Times New Roman"/>
            </w:rPr>
          </w:pPr>
          <w:r w:rsidRPr="002A1B29">
            <w:rPr>
              <w:rFonts w:ascii="Times New Roman" w:hAnsi="Times New Roman" w:cs="Times New Roman"/>
            </w:rPr>
            <w:t>Оглавление</w:t>
          </w:r>
        </w:p>
        <w:p w:rsidR="00A72461" w:rsidRPr="00A72461" w:rsidRDefault="00A72461" w:rsidP="00A72461">
          <w:pPr>
            <w:rPr>
              <w:lang w:eastAsia="ru-RU"/>
            </w:rPr>
          </w:pPr>
        </w:p>
        <w:p w:rsidR="00973967" w:rsidRDefault="00B75C8E">
          <w:pPr>
            <w:pStyle w:val="28"/>
            <w:tabs>
              <w:tab w:val="left" w:pos="660"/>
              <w:tab w:val="right" w:leader="dot" w:pos="9344"/>
            </w:tabs>
            <w:rPr>
              <w:rFonts w:asciiTheme="minorHAnsi" w:eastAsiaTheme="minorEastAsia" w:hAnsiTheme="minorHAnsi" w:cstheme="minorBidi"/>
              <w:noProof/>
              <w:sz w:val="22"/>
              <w:szCs w:val="22"/>
              <w:lang w:eastAsia="ru-RU"/>
            </w:rPr>
          </w:pPr>
          <w:r w:rsidRPr="002A1B29">
            <w:fldChar w:fldCharType="begin"/>
          </w:r>
          <w:r w:rsidR="00BC5287" w:rsidRPr="002A1B29">
            <w:instrText xml:space="preserve"> TOC \o "1-3" \h \z \u </w:instrText>
          </w:r>
          <w:r w:rsidRPr="002A1B29">
            <w:fldChar w:fldCharType="separate"/>
          </w:r>
          <w:hyperlink w:anchor="_Toc118740861" w:history="1">
            <w:r w:rsidR="00973967" w:rsidRPr="00FF6F60">
              <w:rPr>
                <w:rStyle w:val="af6"/>
                <w:rFonts w:eastAsia="Calibri"/>
                <w:noProof/>
              </w:rPr>
              <w:t>1.</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ПЕРЕЧЕНЬ  ПЛАНИРУЕМЫХ РЕЗУЛЬТАТОВ ОБУЧЕНИЯ ПО ДИСЦИПЛИНЕ, ВКЛЮЧАЯ ЦЕЛЬ И ЗАДАЧИ ДИСЦИПЛИНЫ, ФОРМИРУЕМЫЕ КОМПЕТЕНЦИИ ПО ДИСЦИПЛИНЕ (ЗНАНИЯ, УМЕНИЯ, ВЛАДЕНИЯ)</w:t>
            </w:r>
            <w:r w:rsidR="00973967">
              <w:rPr>
                <w:noProof/>
                <w:webHidden/>
              </w:rPr>
              <w:tab/>
            </w:r>
            <w:r w:rsidR="00973967">
              <w:rPr>
                <w:noProof/>
                <w:webHidden/>
              </w:rPr>
              <w:fldChar w:fldCharType="begin"/>
            </w:r>
            <w:r w:rsidR="00973967">
              <w:rPr>
                <w:noProof/>
                <w:webHidden/>
              </w:rPr>
              <w:instrText xml:space="preserve"> PAGEREF _Toc118740861 \h </w:instrText>
            </w:r>
            <w:r w:rsidR="00973967">
              <w:rPr>
                <w:noProof/>
                <w:webHidden/>
              </w:rPr>
            </w:r>
            <w:r w:rsidR="00973967">
              <w:rPr>
                <w:noProof/>
                <w:webHidden/>
              </w:rPr>
              <w:fldChar w:fldCharType="separate"/>
            </w:r>
            <w:r w:rsidR="00973967">
              <w:rPr>
                <w:noProof/>
                <w:webHidden/>
              </w:rPr>
              <w:t>4</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2" w:history="1">
            <w:r w:rsidR="00973967" w:rsidRPr="00FF6F60">
              <w:rPr>
                <w:rStyle w:val="af6"/>
                <w:rFonts w:eastAsia="Calibri"/>
                <w:noProof/>
              </w:rPr>
              <w:t>2.</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МЕСТО ДИСЦИПЛИНЫ В СТРУКТУРЕ ОПОП ВО</w:t>
            </w:r>
            <w:r w:rsidR="00973967">
              <w:rPr>
                <w:noProof/>
                <w:webHidden/>
              </w:rPr>
              <w:tab/>
            </w:r>
            <w:r w:rsidR="00973967">
              <w:rPr>
                <w:noProof/>
                <w:webHidden/>
              </w:rPr>
              <w:fldChar w:fldCharType="begin"/>
            </w:r>
            <w:r w:rsidR="00973967">
              <w:rPr>
                <w:noProof/>
                <w:webHidden/>
              </w:rPr>
              <w:instrText xml:space="preserve"> PAGEREF _Toc118740862 \h </w:instrText>
            </w:r>
            <w:r w:rsidR="00973967">
              <w:rPr>
                <w:noProof/>
                <w:webHidden/>
              </w:rPr>
            </w:r>
            <w:r w:rsidR="00973967">
              <w:rPr>
                <w:noProof/>
                <w:webHidden/>
              </w:rPr>
              <w:fldChar w:fldCharType="separate"/>
            </w:r>
            <w:r w:rsidR="00973967">
              <w:rPr>
                <w:noProof/>
                <w:webHidden/>
              </w:rPr>
              <w:t>8</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3" w:history="1">
            <w:r w:rsidR="00973967" w:rsidRPr="00FF6F60">
              <w:rPr>
                <w:rStyle w:val="af6"/>
                <w:rFonts w:eastAsia="Calibri"/>
                <w:noProof/>
              </w:rPr>
              <w:t>3.</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ОБЪЕМ ДИСЦИПЛИНЫ В ЗАЧЕТНЫХ ЕДИНИЦАХ С УКАЗАНИЕМ ОБЩЕГО КОЛИЧЕСТВА АКАДЕМИЧЕСКИХ ЧАСОВ, А ТАК ЖЕ ЧАСОВ, ВЫДЕЛЕННЫХ НА КОНТАКТНУЮ РАБОТУ ОБУЧАЮЩИХСЯ С ПРЕПОДАВАТЕЛЕМ (ПО ВИДАМ УЧЕБНЫХ ЗАНЯТИЙ) И НА САМОСТОЯТЕЛЬНУЮ РАБОТУ ОБУЧАЮЩИХСЯ</w:t>
            </w:r>
            <w:r w:rsidR="00973967">
              <w:rPr>
                <w:noProof/>
                <w:webHidden/>
              </w:rPr>
              <w:tab/>
            </w:r>
            <w:r w:rsidR="00973967">
              <w:rPr>
                <w:noProof/>
                <w:webHidden/>
              </w:rPr>
              <w:fldChar w:fldCharType="begin"/>
            </w:r>
            <w:r w:rsidR="00973967">
              <w:rPr>
                <w:noProof/>
                <w:webHidden/>
              </w:rPr>
              <w:instrText xml:space="preserve"> PAGEREF _Toc118740863 \h </w:instrText>
            </w:r>
            <w:r w:rsidR="00973967">
              <w:rPr>
                <w:noProof/>
                <w:webHidden/>
              </w:rPr>
            </w:r>
            <w:r w:rsidR="00973967">
              <w:rPr>
                <w:noProof/>
                <w:webHidden/>
              </w:rPr>
              <w:fldChar w:fldCharType="separate"/>
            </w:r>
            <w:r w:rsidR="00973967">
              <w:rPr>
                <w:noProof/>
                <w:webHidden/>
              </w:rPr>
              <w:t>8</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4" w:history="1">
            <w:r w:rsidR="00973967" w:rsidRPr="00FF6F60">
              <w:rPr>
                <w:rStyle w:val="af6"/>
                <w:rFonts w:eastAsia="Calibri"/>
                <w:noProof/>
              </w:rPr>
              <w:t>4.</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СОДЕРЖАНИЕ ДИСЦИПЛИНЫ, СТРУКТУРИРОВАННОЕ ПО ТЕМАМ С УКАЗАНИЕМ ОТВЕДЕННОГО НА НИХ КОЛИЧЕСТВА АКАДЕМИЧЕСКИХ ЧАСОВ И ВИДОВ УЧЕБНЫХ ЗАНЯТИЙ</w:t>
            </w:r>
            <w:r w:rsidR="00973967">
              <w:rPr>
                <w:noProof/>
                <w:webHidden/>
              </w:rPr>
              <w:tab/>
            </w:r>
            <w:r w:rsidR="00973967">
              <w:rPr>
                <w:noProof/>
                <w:webHidden/>
              </w:rPr>
              <w:fldChar w:fldCharType="begin"/>
            </w:r>
            <w:r w:rsidR="00973967">
              <w:rPr>
                <w:noProof/>
                <w:webHidden/>
              </w:rPr>
              <w:instrText xml:space="preserve"> PAGEREF _Toc118740864 \h </w:instrText>
            </w:r>
            <w:r w:rsidR="00973967">
              <w:rPr>
                <w:noProof/>
                <w:webHidden/>
              </w:rPr>
            </w:r>
            <w:r w:rsidR="00973967">
              <w:rPr>
                <w:noProof/>
                <w:webHidden/>
              </w:rPr>
              <w:fldChar w:fldCharType="separate"/>
            </w:r>
            <w:r w:rsidR="00973967">
              <w:rPr>
                <w:noProof/>
                <w:webHidden/>
              </w:rPr>
              <w:t>10</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5" w:history="1">
            <w:r w:rsidR="00973967" w:rsidRPr="00FF6F60">
              <w:rPr>
                <w:rStyle w:val="af6"/>
                <w:rFonts w:eastAsia="Calibri"/>
                <w:noProof/>
              </w:rPr>
              <w:t>5.</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ПЕРЕЧЕНЬ УЧЕБНО-МЕТОДИЧЕСКОГО ОБЕСПЕЧЕНИЯ ОБУЧАЮЩИХСЯ ПО ДИСЦИПЛИНЕ, ОБРАЗОВАТЕЛЬНЫЕ ТЕХНОЛОГИИ.</w:t>
            </w:r>
            <w:r w:rsidR="00973967">
              <w:rPr>
                <w:noProof/>
                <w:webHidden/>
              </w:rPr>
              <w:tab/>
            </w:r>
            <w:r w:rsidR="00973967">
              <w:rPr>
                <w:noProof/>
                <w:webHidden/>
              </w:rPr>
              <w:fldChar w:fldCharType="begin"/>
            </w:r>
            <w:r w:rsidR="00973967">
              <w:rPr>
                <w:noProof/>
                <w:webHidden/>
              </w:rPr>
              <w:instrText xml:space="preserve"> PAGEREF _Toc118740865 \h </w:instrText>
            </w:r>
            <w:r w:rsidR="00973967">
              <w:rPr>
                <w:noProof/>
                <w:webHidden/>
              </w:rPr>
            </w:r>
            <w:r w:rsidR="00973967">
              <w:rPr>
                <w:noProof/>
                <w:webHidden/>
              </w:rPr>
              <w:fldChar w:fldCharType="separate"/>
            </w:r>
            <w:r w:rsidR="00973967">
              <w:rPr>
                <w:noProof/>
                <w:webHidden/>
              </w:rPr>
              <w:t>21</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6" w:history="1">
            <w:r w:rsidR="00973967" w:rsidRPr="00FF6F60">
              <w:rPr>
                <w:rStyle w:val="af6"/>
                <w:rFonts w:eastAsia="Calibri"/>
                <w:noProof/>
              </w:rPr>
              <w:t>6.</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ОЦЕНОЧНЫЕ СРЕДСТВА ПО ДИСЦИПЛИНЕ</w:t>
            </w:r>
            <w:r w:rsidR="00973967">
              <w:rPr>
                <w:noProof/>
                <w:webHidden/>
              </w:rPr>
              <w:tab/>
            </w:r>
            <w:r w:rsidR="00973967">
              <w:rPr>
                <w:noProof/>
                <w:webHidden/>
              </w:rPr>
              <w:fldChar w:fldCharType="begin"/>
            </w:r>
            <w:r w:rsidR="00973967">
              <w:rPr>
                <w:noProof/>
                <w:webHidden/>
              </w:rPr>
              <w:instrText xml:space="preserve"> PAGEREF _Toc118740866 \h </w:instrText>
            </w:r>
            <w:r w:rsidR="00973967">
              <w:rPr>
                <w:noProof/>
                <w:webHidden/>
              </w:rPr>
            </w:r>
            <w:r w:rsidR="00973967">
              <w:rPr>
                <w:noProof/>
                <w:webHidden/>
              </w:rPr>
              <w:fldChar w:fldCharType="separate"/>
            </w:r>
            <w:r w:rsidR="00973967">
              <w:rPr>
                <w:noProof/>
                <w:webHidden/>
              </w:rPr>
              <w:t>22</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7" w:history="1">
            <w:r w:rsidR="00973967" w:rsidRPr="00FF6F60">
              <w:rPr>
                <w:rStyle w:val="af6"/>
                <w:rFonts w:eastAsia="Calibri"/>
                <w:noProof/>
              </w:rPr>
              <w:t>7.</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ПЕРЕЧЕНЬ УЧЕБНОЙ ЛИТЕРАТУРЫ, СПРАВОЧНЫЕ И ИНФОРМАЦИОННЫЕ ИЗДАНИЯ, ПЕРЕЧЕНЬ РЕСУРСОВ ИНФОРМАЦИОННО-ТЕЛЕКОММУНИКАЦИОННОЙ СЕТИ «ИНТЕРНЕТ», ПРОФЕССИОНАЛЬНЫХ БАЗ ДАННЫХ, НЕОБХОДИМЫХ ДЛЯ ОСВОЕНИЯ ДИСЦИПЛИНЫ</w:t>
            </w:r>
            <w:r w:rsidR="00973967">
              <w:rPr>
                <w:noProof/>
                <w:webHidden/>
              </w:rPr>
              <w:tab/>
            </w:r>
            <w:r w:rsidR="00973967">
              <w:rPr>
                <w:noProof/>
                <w:webHidden/>
              </w:rPr>
              <w:fldChar w:fldCharType="begin"/>
            </w:r>
            <w:r w:rsidR="00973967">
              <w:rPr>
                <w:noProof/>
                <w:webHidden/>
              </w:rPr>
              <w:instrText xml:space="preserve"> PAGEREF _Toc118740867 \h </w:instrText>
            </w:r>
            <w:r w:rsidR="00973967">
              <w:rPr>
                <w:noProof/>
                <w:webHidden/>
              </w:rPr>
            </w:r>
            <w:r w:rsidR="00973967">
              <w:rPr>
                <w:noProof/>
                <w:webHidden/>
              </w:rPr>
              <w:fldChar w:fldCharType="separate"/>
            </w:r>
            <w:r w:rsidR="00973967">
              <w:rPr>
                <w:noProof/>
                <w:webHidden/>
              </w:rPr>
              <w:t>36</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8" w:history="1">
            <w:r w:rsidR="00973967" w:rsidRPr="00FF6F60">
              <w:rPr>
                <w:rStyle w:val="af6"/>
                <w:rFonts w:eastAsia="Calibri"/>
                <w:noProof/>
              </w:rPr>
              <w:t>8.</w:t>
            </w:r>
            <w:r w:rsidR="00973967">
              <w:rPr>
                <w:rFonts w:asciiTheme="minorHAnsi" w:eastAsiaTheme="minorEastAsia" w:hAnsiTheme="minorHAnsi" w:cstheme="minorBidi"/>
                <w:noProof/>
                <w:sz w:val="22"/>
                <w:szCs w:val="22"/>
                <w:lang w:eastAsia="ru-RU"/>
              </w:rPr>
              <w:tab/>
            </w:r>
            <w:r w:rsidR="00973967" w:rsidRPr="00FF6F60">
              <w:rPr>
                <w:rStyle w:val="af6"/>
                <w:rFonts w:eastAsia="Calibri"/>
                <w:noProof/>
              </w:rPr>
              <w:t>МЕТОДИЧЕСКИЕ МАТЕРИАЛЫ ПО ДИСЦИПЛИНЕ</w:t>
            </w:r>
            <w:r w:rsidR="00973967">
              <w:rPr>
                <w:noProof/>
                <w:webHidden/>
              </w:rPr>
              <w:tab/>
            </w:r>
            <w:r w:rsidR="00973967">
              <w:rPr>
                <w:noProof/>
                <w:webHidden/>
              </w:rPr>
              <w:fldChar w:fldCharType="begin"/>
            </w:r>
            <w:r w:rsidR="00973967">
              <w:rPr>
                <w:noProof/>
                <w:webHidden/>
              </w:rPr>
              <w:instrText xml:space="preserve"> PAGEREF _Toc118740868 \h </w:instrText>
            </w:r>
            <w:r w:rsidR="00973967">
              <w:rPr>
                <w:noProof/>
                <w:webHidden/>
              </w:rPr>
            </w:r>
            <w:r w:rsidR="00973967">
              <w:rPr>
                <w:noProof/>
                <w:webHidden/>
              </w:rPr>
              <w:fldChar w:fldCharType="separate"/>
            </w:r>
            <w:r w:rsidR="00973967">
              <w:rPr>
                <w:noProof/>
                <w:webHidden/>
              </w:rPr>
              <w:t>38</w:t>
            </w:r>
            <w:r w:rsidR="00973967">
              <w:rPr>
                <w:noProof/>
                <w:webHidden/>
              </w:rPr>
              <w:fldChar w:fldCharType="end"/>
            </w:r>
          </w:hyperlink>
        </w:p>
        <w:p w:rsidR="00973967" w:rsidRDefault="00D273B1">
          <w:pPr>
            <w:pStyle w:val="28"/>
            <w:tabs>
              <w:tab w:val="left" w:pos="660"/>
              <w:tab w:val="right" w:leader="dot" w:pos="9344"/>
            </w:tabs>
            <w:rPr>
              <w:rFonts w:asciiTheme="minorHAnsi" w:eastAsiaTheme="minorEastAsia" w:hAnsiTheme="minorHAnsi" w:cstheme="minorBidi"/>
              <w:noProof/>
              <w:sz w:val="22"/>
              <w:szCs w:val="22"/>
              <w:lang w:eastAsia="ru-RU"/>
            </w:rPr>
          </w:pPr>
          <w:hyperlink w:anchor="_Toc118740869" w:history="1">
            <w:r w:rsidR="00973967" w:rsidRPr="00FF6F60">
              <w:rPr>
                <w:rStyle w:val="af6"/>
                <w:rFonts w:eastAsia="Arial Unicode MS"/>
                <w:noProof/>
                <w:highlight w:val="white"/>
              </w:rPr>
              <w:t>9.</w:t>
            </w:r>
            <w:r w:rsidR="00973967">
              <w:rPr>
                <w:rFonts w:asciiTheme="minorHAnsi" w:eastAsiaTheme="minorEastAsia" w:hAnsiTheme="minorHAnsi" w:cstheme="minorBidi"/>
                <w:noProof/>
                <w:sz w:val="22"/>
                <w:szCs w:val="22"/>
                <w:lang w:eastAsia="ru-RU"/>
              </w:rPr>
              <w:tab/>
            </w:r>
            <w:r w:rsidR="00973967" w:rsidRPr="00FF6F60">
              <w:rPr>
                <w:rStyle w:val="af6"/>
                <w:rFonts w:eastAsia="Arial Unicode MS"/>
                <w:noProof/>
              </w:rPr>
              <w:t>ПЕРЕЧЕНЬ ИНФОРМАЦИОННЫХ ТЕХНОЛОГИЙ, ИСПОЛЬЗУЕМЫХ ПРИ ОСУЩЕСТВЛЕНИИ ОБРАЗОВАТЕЛЬНОГО ПРОЦЕССА ПО ДИСЦИПЛИНЕ,</w:t>
            </w:r>
            <w:r w:rsidR="00973967" w:rsidRPr="00FF6F60">
              <w:rPr>
                <w:rStyle w:val="af6"/>
                <w:rFonts w:eastAsiaTheme="majorEastAsia"/>
                <w:noProof/>
              </w:rPr>
              <w:t xml:space="preserve"> ВКЛЮЧАЯ ПЕРЕЧЕНЬ ПРОГРАММНОГО ОБЕСПЕЧЕНИЯ И ИНФОРМАЦИОННЫХ СПРАВОЧНЫХ СИСТЕМ</w:t>
            </w:r>
            <w:r w:rsidR="00973967">
              <w:rPr>
                <w:noProof/>
                <w:webHidden/>
              </w:rPr>
              <w:tab/>
            </w:r>
            <w:r w:rsidR="00973967">
              <w:rPr>
                <w:noProof/>
                <w:webHidden/>
              </w:rPr>
              <w:fldChar w:fldCharType="begin"/>
            </w:r>
            <w:r w:rsidR="00973967">
              <w:rPr>
                <w:noProof/>
                <w:webHidden/>
              </w:rPr>
              <w:instrText xml:space="preserve"> PAGEREF _Toc118740869 \h </w:instrText>
            </w:r>
            <w:r w:rsidR="00973967">
              <w:rPr>
                <w:noProof/>
                <w:webHidden/>
              </w:rPr>
            </w:r>
            <w:r w:rsidR="00973967">
              <w:rPr>
                <w:noProof/>
                <w:webHidden/>
              </w:rPr>
              <w:fldChar w:fldCharType="separate"/>
            </w:r>
            <w:r w:rsidR="00973967">
              <w:rPr>
                <w:noProof/>
                <w:webHidden/>
              </w:rPr>
              <w:t>39</w:t>
            </w:r>
            <w:r w:rsidR="00973967">
              <w:rPr>
                <w:noProof/>
                <w:webHidden/>
              </w:rPr>
              <w:fldChar w:fldCharType="end"/>
            </w:r>
          </w:hyperlink>
        </w:p>
        <w:p w:rsidR="00973967" w:rsidRDefault="00D273B1">
          <w:pPr>
            <w:pStyle w:val="28"/>
            <w:tabs>
              <w:tab w:val="left" w:pos="880"/>
              <w:tab w:val="right" w:leader="dot" w:pos="9344"/>
            </w:tabs>
            <w:rPr>
              <w:rFonts w:asciiTheme="minorHAnsi" w:eastAsiaTheme="minorEastAsia" w:hAnsiTheme="minorHAnsi" w:cstheme="minorBidi"/>
              <w:noProof/>
              <w:sz w:val="22"/>
              <w:szCs w:val="22"/>
              <w:lang w:eastAsia="ru-RU"/>
            </w:rPr>
          </w:pPr>
          <w:hyperlink w:anchor="_Toc118740870" w:history="1">
            <w:r w:rsidR="00973967" w:rsidRPr="00FF6F60">
              <w:rPr>
                <w:rStyle w:val="af6"/>
                <w:rFonts w:eastAsia="Arial Unicode MS"/>
                <w:noProof/>
              </w:rPr>
              <w:t>10.</w:t>
            </w:r>
            <w:r w:rsidR="00973967">
              <w:rPr>
                <w:rFonts w:asciiTheme="minorHAnsi" w:eastAsiaTheme="minorEastAsia" w:hAnsiTheme="minorHAnsi" w:cstheme="minorBidi"/>
                <w:noProof/>
                <w:sz w:val="22"/>
                <w:szCs w:val="22"/>
                <w:lang w:eastAsia="ru-RU"/>
              </w:rPr>
              <w:tab/>
            </w:r>
            <w:r w:rsidR="00973967" w:rsidRPr="00FF6F60">
              <w:rPr>
                <w:rStyle w:val="af6"/>
                <w:rFonts w:eastAsia="Arial Unicode MS"/>
                <w:noProof/>
              </w:rPr>
              <w:t>ОПИСАНИЕ МАТЕРИАЛЬНО-ТЕХНИЧЕСКОЙ БАЗЫ, НЕОБХОДИМОЙ ДЛЯ ОСУЩЕСТВЛЕНИЯ ОБРАЗОВАТЕЛЬНОГО ПРОЦЕССА ПО ДИСЦИПЛИНЕ</w:t>
            </w:r>
            <w:r w:rsidR="00973967">
              <w:rPr>
                <w:noProof/>
                <w:webHidden/>
              </w:rPr>
              <w:tab/>
            </w:r>
            <w:r w:rsidR="00973967">
              <w:rPr>
                <w:noProof/>
                <w:webHidden/>
              </w:rPr>
              <w:fldChar w:fldCharType="begin"/>
            </w:r>
            <w:r w:rsidR="00973967">
              <w:rPr>
                <w:noProof/>
                <w:webHidden/>
              </w:rPr>
              <w:instrText xml:space="preserve"> PAGEREF _Toc118740870 \h </w:instrText>
            </w:r>
            <w:r w:rsidR="00973967">
              <w:rPr>
                <w:noProof/>
                <w:webHidden/>
              </w:rPr>
            </w:r>
            <w:r w:rsidR="00973967">
              <w:rPr>
                <w:noProof/>
                <w:webHidden/>
              </w:rPr>
              <w:fldChar w:fldCharType="separate"/>
            </w:r>
            <w:r w:rsidR="00973967">
              <w:rPr>
                <w:noProof/>
                <w:webHidden/>
              </w:rPr>
              <w:t>40</w:t>
            </w:r>
            <w:r w:rsidR="00973967">
              <w:rPr>
                <w:noProof/>
                <w:webHidden/>
              </w:rPr>
              <w:fldChar w:fldCharType="end"/>
            </w:r>
          </w:hyperlink>
        </w:p>
        <w:p w:rsidR="00973967" w:rsidRDefault="00D273B1">
          <w:pPr>
            <w:pStyle w:val="28"/>
            <w:tabs>
              <w:tab w:val="left" w:pos="880"/>
              <w:tab w:val="right" w:leader="dot" w:pos="9344"/>
            </w:tabs>
            <w:rPr>
              <w:rFonts w:asciiTheme="minorHAnsi" w:eastAsiaTheme="minorEastAsia" w:hAnsiTheme="minorHAnsi" w:cstheme="minorBidi"/>
              <w:noProof/>
              <w:sz w:val="22"/>
              <w:szCs w:val="22"/>
              <w:lang w:eastAsia="ru-RU"/>
            </w:rPr>
          </w:pPr>
          <w:hyperlink w:anchor="_Toc118740871" w:history="1">
            <w:r w:rsidR="00973967" w:rsidRPr="00FF6F60">
              <w:rPr>
                <w:rStyle w:val="af6"/>
                <w:rFonts w:eastAsia="Arial Unicode MS"/>
                <w:noProof/>
              </w:rPr>
              <w:t>11.</w:t>
            </w:r>
            <w:r w:rsidR="00973967">
              <w:rPr>
                <w:rFonts w:asciiTheme="minorHAnsi" w:eastAsiaTheme="minorEastAsia" w:hAnsiTheme="minorHAnsi" w:cstheme="minorBidi"/>
                <w:noProof/>
                <w:sz w:val="22"/>
                <w:szCs w:val="22"/>
                <w:lang w:eastAsia="ru-RU"/>
              </w:rPr>
              <w:tab/>
            </w:r>
            <w:r w:rsidR="00973967" w:rsidRPr="00FF6F60">
              <w:rPr>
                <w:rStyle w:val="af6"/>
                <w:rFonts w:eastAsia="Arial Unicode MS"/>
                <w:noProof/>
              </w:rPr>
              <w:t>ОБЕСПЕЧЕНИЕ ОБРАЗОВАТЕЛЬНОГО ПРОЦЕССА ДЛЯ ЛИЦ С ОГРАНИЧЕННЫМИ ВОЗМОЖНОСТЯМИ ЗДОРОВЬЯ</w:t>
            </w:r>
            <w:r w:rsidR="00973967">
              <w:rPr>
                <w:noProof/>
                <w:webHidden/>
              </w:rPr>
              <w:tab/>
            </w:r>
            <w:r w:rsidR="00973967">
              <w:rPr>
                <w:noProof/>
                <w:webHidden/>
              </w:rPr>
              <w:fldChar w:fldCharType="begin"/>
            </w:r>
            <w:r w:rsidR="00973967">
              <w:rPr>
                <w:noProof/>
                <w:webHidden/>
              </w:rPr>
              <w:instrText xml:space="preserve"> PAGEREF _Toc118740871 \h </w:instrText>
            </w:r>
            <w:r w:rsidR="00973967">
              <w:rPr>
                <w:noProof/>
                <w:webHidden/>
              </w:rPr>
            </w:r>
            <w:r w:rsidR="00973967">
              <w:rPr>
                <w:noProof/>
                <w:webHidden/>
              </w:rPr>
              <w:fldChar w:fldCharType="separate"/>
            </w:r>
            <w:r w:rsidR="00973967">
              <w:rPr>
                <w:noProof/>
                <w:webHidden/>
              </w:rPr>
              <w:t>41</w:t>
            </w:r>
            <w:r w:rsidR="00973967">
              <w:rPr>
                <w:noProof/>
                <w:webHidden/>
              </w:rPr>
              <w:fldChar w:fldCharType="end"/>
            </w:r>
          </w:hyperlink>
        </w:p>
        <w:p w:rsidR="00973967" w:rsidRDefault="00D273B1">
          <w:pPr>
            <w:pStyle w:val="28"/>
            <w:tabs>
              <w:tab w:val="right" w:leader="dot" w:pos="9344"/>
            </w:tabs>
            <w:rPr>
              <w:rFonts w:asciiTheme="minorHAnsi" w:eastAsiaTheme="minorEastAsia" w:hAnsiTheme="minorHAnsi" w:cstheme="minorBidi"/>
              <w:noProof/>
              <w:sz w:val="22"/>
              <w:szCs w:val="22"/>
              <w:lang w:eastAsia="ru-RU"/>
            </w:rPr>
          </w:pPr>
          <w:hyperlink w:anchor="_Toc118740872" w:history="1">
            <w:r w:rsidR="00973967" w:rsidRPr="00FF6F60">
              <w:rPr>
                <w:rStyle w:val="af6"/>
                <w:rFonts w:eastAsia="Arial Unicode MS"/>
                <w:noProof/>
              </w:rPr>
              <w:t>ЛИСТ СОГЛАСОВАНИЯ</w:t>
            </w:r>
            <w:r w:rsidR="00973967">
              <w:rPr>
                <w:noProof/>
                <w:webHidden/>
              </w:rPr>
              <w:tab/>
            </w:r>
            <w:r w:rsidR="00973967">
              <w:rPr>
                <w:noProof/>
                <w:webHidden/>
              </w:rPr>
              <w:fldChar w:fldCharType="begin"/>
            </w:r>
            <w:r w:rsidR="00973967">
              <w:rPr>
                <w:noProof/>
                <w:webHidden/>
              </w:rPr>
              <w:instrText xml:space="preserve"> PAGEREF _Toc118740872 \h </w:instrText>
            </w:r>
            <w:r w:rsidR="00973967">
              <w:rPr>
                <w:noProof/>
                <w:webHidden/>
              </w:rPr>
            </w:r>
            <w:r w:rsidR="00973967">
              <w:rPr>
                <w:noProof/>
                <w:webHidden/>
              </w:rPr>
              <w:fldChar w:fldCharType="separate"/>
            </w:r>
            <w:r w:rsidR="00973967">
              <w:rPr>
                <w:noProof/>
                <w:webHidden/>
              </w:rPr>
              <w:t>42</w:t>
            </w:r>
            <w:r w:rsidR="00973967">
              <w:rPr>
                <w:noProof/>
                <w:webHidden/>
              </w:rPr>
              <w:fldChar w:fldCharType="end"/>
            </w:r>
          </w:hyperlink>
        </w:p>
        <w:p w:rsidR="00BC5287" w:rsidRPr="002A1B29" w:rsidRDefault="00B75C8E">
          <w:pPr>
            <w:rPr>
              <w:rFonts w:ascii="Times New Roman" w:hAnsi="Times New Roman" w:cs="Times New Roman"/>
            </w:rPr>
          </w:pPr>
          <w:r w:rsidRPr="002A1B29">
            <w:rPr>
              <w:rFonts w:ascii="Times New Roman" w:hAnsi="Times New Roman" w:cs="Times New Roman"/>
              <w:b/>
              <w:bCs/>
            </w:rPr>
            <w:fldChar w:fldCharType="end"/>
          </w:r>
        </w:p>
      </w:sdtContent>
    </w:sdt>
    <w:p w:rsidR="00A62D47" w:rsidRPr="002A1B29" w:rsidRDefault="00A62D47" w:rsidP="005B7CA6">
      <w:pPr>
        <w:spacing w:after="0" w:line="240" w:lineRule="auto"/>
        <w:ind w:left="-142" w:firstLine="142"/>
        <w:jc w:val="center"/>
        <w:rPr>
          <w:rFonts w:ascii="Times New Roman" w:eastAsia="Times New Roman" w:hAnsi="Times New Roman" w:cs="Times New Roman"/>
          <w:b/>
          <w:bCs/>
          <w:sz w:val="24"/>
          <w:szCs w:val="24"/>
          <w:lang w:eastAsia="zh-CN"/>
        </w:rPr>
      </w:pPr>
    </w:p>
    <w:p w:rsidR="000F42A9" w:rsidRPr="002A1B29" w:rsidRDefault="000F42A9">
      <w:pPr>
        <w:rPr>
          <w:rFonts w:ascii="Times New Roman" w:eastAsia="Times New Roman" w:hAnsi="Times New Roman" w:cs="Times New Roman"/>
          <w:b/>
          <w:bCs/>
          <w:sz w:val="24"/>
          <w:szCs w:val="24"/>
          <w:lang w:eastAsia="zh-CN"/>
        </w:rPr>
      </w:pPr>
      <w:r w:rsidRPr="002A1B29">
        <w:rPr>
          <w:rFonts w:ascii="Times New Roman" w:eastAsia="Times New Roman" w:hAnsi="Times New Roman" w:cs="Times New Roman"/>
          <w:b/>
          <w:bCs/>
          <w:sz w:val="24"/>
          <w:szCs w:val="24"/>
          <w:lang w:eastAsia="zh-CN"/>
        </w:rPr>
        <w:br w:type="page"/>
      </w:r>
    </w:p>
    <w:p w:rsidR="00080606" w:rsidRDefault="00080606" w:rsidP="00EC71DB">
      <w:pPr>
        <w:pStyle w:val="2"/>
        <w:numPr>
          <w:ilvl w:val="0"/>
          <w:numId w:val="8"/>
        </w:numPr>
        <w:autoSpaceDE w:val="0"/>
        <w:autoSpaceDN w:val="0"/>
        <w:adjustRightInd w:val="0"/>
        <w:ind w:left="0" w:firstLine="0"/>
        <w:jc w:val="both"/>
        <w:rPr>
          <w:rFonts w:eastAsia="Calibri"/>
          <w:sz w:val="24"/>
        </w:rPr>
      </w:pPr>
      <w:bookmarkStart w:id="0" w:name="_Toc528600540"/>
      <w:bookmarkStart w:id="1" w:name="_Toc35855927"/>
      <w:bookmarkStart w:id="2" w:name="_Toc36551650"/>
      <w:bookmarkStart w:id="3" w:name="_Toc118740861"/>
      <w:bookmarkStart w:id="4" w:name="bookmark16"/>
      <w:bookmarkStart w:id="5" w:name="bookmark15"/>
      <w:r w:rsidRPr="00D9779E">
        <w:rPr>
          <w:rFonts w:eastAsia="Calibri"/>
          <w:sz w:val="24"/>
        </w:rPr>
        <w:lastRenderedPageBreak/>
        <w:t xml:space="preserve">ПЕРЕЧЕНЬ </w:t>
      </w:r>
      <w:bookmarkEnd w:id="0"/>
      <w:r w:rsidRPr="00D9779E">
        <w:rPr>
          <w:rFonts w:eastAsia="Calibri"/>
          <w:sz w:val="24"/>
        </w:rPr>
        <w:t xml:space="preserve"> ПЛАНИРУЕМЫХ РЕЗУЛЬТАТОВ </w:t>
      </w:r>
      <w:proofErr w:type="gramStart"/>
      <w:r w:rsidRPr="00D9779E">
        <w:rPr>
          <w:rFonts w:eastAsia="Calibri"/>
          <w:sz w:val="24"/>
        </w:rPr>
        <w:t>ОБУЧЕНИЯ ПО</w:t>
      </w:r>
      <w:r>
        <w:rPr>
          <w:rFonts w:eastAsia="Calibri"/>
          <w:sz w:val="24"/>
        </w:rPr>
        <w:t xml:space="preserve"> </w:t>
      </w:r>
      <w:r w:rsidRPr="00D9779E">
        <w:rPr>
          <w:rFonts w:eastAsia="Calibri"/>
          <w:sz w:val="24"/>
        </w:rPr>
        <w:t>ДИСЦИПЛИНЕ</w:t>
      </w:r>
      <w:proofErr w:type="gramEnd"/>
      <w:r w:rsidRPr="00D9779E">
        <w:rPr>
          <w:rFonts w:eastAsia="Calibri"/>
          <w:sz w:val="24"/>
        </w:rPr>
        <w:t>, ВКЛЮЧАЯ ЦЕЛЬ И</w:t>
      </w:r>
      <w:r>
        <w:rPr>
          <w:rFonts w:eastAsia="Calibri"/>
          <w:sz w:val="24"/>
        </w:rPr>
        <w:t xml:space="preserve"> ЗАДАЧИ ДИСЦИПЛИНЫ, </w:t>
      </w:r>
      <w:r w:rsidRPr="00D9779E">
        <w:rPr>
          <w:rFonts w:eastAsia="Calibri"/>
          <w:sz w:val="24"/>
        </w:rPr>
        <w:t>ФОРМИРУЕМЫЕ К</w:t>
      </w:r>
      <w:r>
        <w:rPr>
          <w:rFonts w:eastAsia="Calibri"/>
          <w:sz w:val="24"/>
        </w:rPr>
        <w:t>ОМПЕТЕНЦИИ ПО ДИСЦИПЛИНЕ</w:t>
      </w:r>
      <w:r w:rsidRPr="00D9779E">
        <w:rPr>
          <w:rFonts w:eastAsia="Calibri"/>
          <w:sz w:val="24"/>
        </w:rPr>
        <w:t xml:space="preserve"> (ЗНАНИЯ, УМЕНИЯ</w:t>
      </w:r>
      <w:r w:rsidR="00ED1656">
        <w:rPr>
          <w:rFonts w:eastAsia="Calibri"/>
          <w:sz w:val="24"/>
        </w:rPr>
        <w:t>,</w:t>
      </w:r>
      <w:r w:rsidRPr="00D9779E">
        <w:rPr>
          <w:rFonts w:eastAsia="Calibri"/>
          <w:sz w:val="24"/>
        </w:rPr>
        <w:t xml:space="preserve"> ВЛАДЕНИЯ)</w:t>
      </w:r>
      <w:bookmarkEnd w:id="1"/>
      <w:bookmarkEnd w:id="2"/>
      <w:bookmarkEnd w:id="3"/>
    </w:p>
    <w:p w:rsidR="00080606" w:rsidRDefault="00080606" w:rsidP="002A7324">
      <w:pPr>
        <w:shd w:val="clear" w:color="auto" w:fill="FFFFFF"/>
        <w:spacing w:line="240" w:lineRule="auto"/>
        <w:contextualSpacing/>
        <w:jc w:val="both"/>
        <w:rPr>
          <w:rFonts w:ascii="Times New Roman" w:hAnsi="Times New Roman" w:cs="Times New Roman"/>
          <w:b/>
          <w:sz w:val="24"/>
          <w:szCs w:val="24"/>
        </w:rPr>
      </w:pPr>
    </w:p>
    <w:p w:rsidR="00080606" w:rsidRPr="00080606" w:rsidRDefault="00080606" w:rsidP="00EC71DB">
      <w:pPr>
        <w:pStyle w:val="af1"/>
        <w:numPr>
          <w:ilvl w:val="1"/>
          <w:numId w:val="15"/>
        </w:numPr>
        <w:shd w:val="clear" w:color="auto" w:fill="FFFFFF"/>
        <w:ind w:left="0" w:firstLine="0"/>
        <w:jc w:val="both"/>
        <w:rPr>
          <w:bCs/>
          <w:color w:val="000000"/>
        </w:rPr>
      </w:pPr>
      <w:proofErr w:type="gramStart"/>
      <w:r w:rsidRPr="00080606">
        <w:rPr>
          <w:b/>
        </w:rPr>
        <w:t>Цель освоения дисциплины</w:t>
      </w:r>
      <w:r w:rsidRPr="00B62E9E">
        <w:t xml:space="preserve"> </w:t>
      </w:r>
      <w:r w:rsidRPr="00080606">
        <w:rPr>
          <w:bCs/>
          <w:color w:val="000000"/>
        </w:rPr>
        <w:t>–</w:t>
      </w:r>
      <w:r>
        <w:rPr>
          <w:bCs/>
          <w:color w:val="000000"/>
        </w:rPr>
        <w:t xml:space="preserve"> </w:t>
      </w:r>
      <w:r w:rsidRPr="002A1B29">
        <w:t xml:space="preserve">подготовка специалистов, способных профессионально </w:t>
      </w:r>
      <w:r w:rsidRPr="002A1B29">
        <w:rPr>
          <w:color w:val="000000"/>
        </w:rPr>
        <w:t>воспроизводить на духовом (ударных) инструменте музыкальные сочинения, ансамблевые и оркестровые партии, записанные традиционными видами нотации.</w:t>
      </w:r>
      <w:proofErr w:type="gramEnd"/>
    </w:p>
    <w:p w:rsidR="00080606" w:rsidRPr="00080606" w:rsidRDefault="00080606" w:rsidP="002A7324">
      <w:pPr>
        <w:pStyle w:val="af1"/>
        <w:shd w:val="clear" w:color="auto" w:fill="FFFFFF"/>
        <w:ind w:left="0"/>
        <w:jc w:val="both"/>
        <w:rPr>
          <w:bCs/>
          <w:color w:val="000000"/>
        </w:rPr>
      </w:pPr>
    </w:p>
    <w:p w:rsidR="00080606" w:rsidRDefault="00080606" w:rsidP="002A7324">
      <w:pPr>
        <w:pStyle w:val="af1"/>
        <w:shd w:val="clear" w:color="auto" w:fill="FFFFFF"/>
        <w:ind w:left="0"/>
        <w:jc w:val="both"/>
        <w:rPr>
          <w:b/>
        </w:rPr>
      </w:pPr>
      <w:r w:rsidRPr="005467BD">
        <w:rPr>
          <w:b/>
        </w:rPr>
        <w:t>Задачи</w:t>
      </w:r>
    </w:p>
    <w:p w:rsidR="002A7324" w:rsidRPr="005467BD" w:rsidRDefault="002A7324" w:rsidP="002A7324">
      <w:pPr>
        <w:pStyle w:val="af1"/>
        <w:shd w:val="clear" w:color="auto" w:fill="FFFFFF"/>
        <w:ind w:left="0"/>
        <w:jc w:val="both"/>
        <w:rPr>
          <w:b/>
        </w:rPr>
      </w:pPr>
    </w:p>
    <w:p w:rsidR="006639DF" w:rsidRPr="00080606" w:rsidRDefault="006639DF" w:rsidP="00EC71DB">
      <w:pPr>
        <w:pStyle w:val="af1"/>
        <w:numPr>
          <w:ilvl w:val="0"/>
          <w:numId w:val="16"/>
        </w:numPr>
        <w:ind w:left="0" w:firstLine="0"/>
        <w:jc w:val="both"/>
      </w:pPr>
      <w:r>
        <w:rPr>
          <w:color w:val="000000"/>
          <w:lang w:eastAsia="ru-RU"/>
        </w:rPr>
        <w:t>Овладеть о</w:t>
      </w:r>
      <w:r w:rsidRPr="002A1B29">
        <w:rPr>
          <w:color w:val="000000"/>
          <w:lang w:eastAsia="ru-RU"/>
        </w:rPr>
        <w:t>сновами исполнительского м</w:t>
      </w:r>
      <w:r>
        <w:rPr>
          <w:color w:val="000000"/>
          <w:lang w:eastAsia="ru-RU"/>
        </w:rPr>
        <w:t>астерства на духовом (</w:t>
      </w:r>
      <w:proofErr w:type="gramStart"/>
      <w:r>
        <w:rPr>
          <w:color w:val="000000"/>
          <w:lang w:eastAsia="ru-RU"/>
        </w:rPr>
        <w:t>ударных</w:t>
      </w:r>
      <w:proofErr w:type="gramEnd"/>
      <w:r>
        <w:rPr>
          <w:color w:val="000000"/>
          <w:lang w:eastAsia="ru-RU"/>
        </w:rPr>
        <w:t>)</w:t>
      </w:r>
      <w:r w:rsidRPr="002A1B29">
        <w:rPr>
          <w:color w:val="000000"/>
          <w:lang w:eastAsia="ru-RU"/>
        </w:rPr>
        <w:t xml:space="preserve"> инструменте;</w:t>
      </w:r>
    </w:p>
    <w:p w:rsidR="006639DF" w:rsidRPr="006639DF" w:rsidRDefault="006639DF" w:rsidP="00EC71DB">
      <w:pPr>
        <w:pStyle w:val="af1"/>
        <w:numPr>
          <w:ilvl w:val="0"/>
          <w:numId w:val="16"/>
        </w:numPr>
        <w:ind w:left="0" w:firstLine="0"/>
        <w:jc w:val="both"/>
      </w:pPr>
      <w:r>
        <w:rPr>
          <w:color w:val="000000"/>
          <w:lang w:eastAsia="ru-RU"/>
        </w:rPr>
        <w:t>Изучить</w:t>
      </w:r>
      <w:r w:rsidR="00080606" w:rsidRPr="002A1B29">
        <w:rPr>
          <w:color w:val="000000"/>
          <w:lang w:eastAsia="ru-RU"/>
        </w:rPr>
        <w:t xml:space="preserve"> традиционные знаки музыкальной нотации, в том числе нот</w:t>
      </w:r>
      <w:r>
        <w:rPr>
          <w:color w:val="000000"/>
          <w:lang w:eastAsia="ru-RU"/>
        </w:rPr>
        <w:t>ации различных ключах и строях;</w:t>
      </w:r>
    </w:p>
    <w:p w:rsidR="00793077" w:rsidRPr="00080606" w:rsidRDefault="006639DF" w:rsidP="00EC71DB">
      <w:pPr>
        <w:pStyle w:val="af1"/>
        <w:numPr>
          <w:ilvl w:val="0"/>
          <w:numId w:val="16"/>
        </w:numPr>
        <w:ind w:left="0" w:firstLine="0"/>
        <w:jc w:val="both"/>
      </w:pPr>
      <w:r>
        <w:rPr>
          <w:color w:val="000000"/>
          <w:lang w:eastAsia="ru-RU"/>
        </w:rPr>
        <w:t>Освоить</w:t>
      </w:r>
      <w:r w:rsidR="00080606" w:rsidRPr="002A1B29">
        <w:rPr>
          <w:color w:val="000000"/>
          <w:lang w:eastAsia="ru-RU"/>
        </w:rPr>
        <w:t xml:space="preserve"> приемы результативной самостоятельной работы над музыкальным произведением;</w:t>
      </w:r>
    </w:p>
    <w:p w:rsidR="00080606" w:rsidRPr="00080606" w:rsidRDefault="006639DF" w:rsidP="00EC71DB">
      <w:pPr>
        <w:pStyle w:val="af1"/>
        <w:numPr>
          <w:ilvl w:val="0"/>
          <w:numId w:val="16"/>
        </w:numPr>
        <w:ind w:left="0" w:firstLine="0"/>
        <w:jc w:val="both"/>
      </w:pPr>
      <w:r>
        <w:rPr>
          <w:color w:val="000000"/>
          <w:lang w:eastAsia="ru-RU"/>
        </w:rPr>
        <w:t>Научить</w:t>
      </w:r>
      <w:r w:rsidR="005467BD">
        <w:rPr>
          <w:color w:val="000000"/>
          <w:lang w:eastAsia="ru-RU"/>
        </w:rPr>
        <w:t>ся</w:t>
      </w:r>
      <w:r w:rsidR="00080606" w:rsidRPr="002A1B29">
        <w:rPr>
          <w:color w:val="000000"/>
          <w:lang w:eastAsia="ru-RU"/>
        </w:rPr>
        <w:t xml:space="preserve"> </w:t>
      </w:r>
      <w:r w:rsidRPr="002A1B29">
        <w:rPr>
          <w:color w:val="000000"/>
          <w:lang w:eastAsia="ru-RU"/>
        </w:rPr>
        <w:t>распознавать знаки нотной записи, отражая при воспроизведении музыкального сочинения предписанные композитором исполнительские нюансы</w:t>
      </w:r>
      <w:r>
        <w:rPr>
          <w:color w:val="000000"/>
          <w:lang w:eastAsia="ru-RU"/>
        </w:rPr>
        <w:t xml:space="preserve">, </w:t>
      </w:r>
      <w:r w:rsidR="00080606" w:rsidRPr="002A1B29">
        <w:rPr>
          <w:color w:val="000000"/>
          <w:lang w:eastAsia="ru-RU"/>
        </w:rPr>
        <w:t>прочитывать нотный текст во всех его деталях и на основе этого создавать собственную интерпрета</w:t>
      </w:r>
      <w:r>
        <w:rPr>
          <w:color w:val="000000"/>
          <w:lang w:eastAsia="ru-RU"/>
        </w:rPr>
        <w:t xml:space="preserve">цию музыкального произведения, </w:t>
      </w:r>
    </w:p>
    <w:p w:rsidR="005467BD" w:rsidRPr="005467BD" w:rsidRDefault="006639DF" w:rsidP="00EC71DB">
      <w:pPr>
        <w:pStyle w:val="af1"/>
        <w:numPr>
          <w:ilvl w:val="0"/>
          <w:numId w:val="16"/>
        </w:numPr>
        <w:ind w:left="0" w:firstLine="0"/>
        <w:jc w:val="both"/>
      </w:pPr>
      <w:r>
        <w:rPr>
          <w:color w:val="000000"/>
          <w:lang w:eastAsia="ru-RU"/>
        </w:rPr>
        <w:t>Овладеть</w:t>
      </w:r>
      <w:r w:rsidR="00080606" w:rsidRPr="002A1B29">
        <w:rPr>
          <w:color w:val="000000"/>
          <w:lang w:eastAsia="ru-RU"/>
        </w:rPr>
        <w:t xml:space="preserve"> навыком исполнительского анал</w:t>
      </w:r>
      <w:r w:rsidR="005467BD">
        <w:rPr>
          <w:color w:val="000000"/>
          <w:lang w:eastAsia="ru-RU"/>
        </w:rPr>
        <w:t>иза музыкального произведения;</w:t>
      </w:r>
    </w:p>
    <w:p w:rsidR="00080606" w:rsidRPr="00080606" w:rsidRDefault="006639DF" w:rsidP="00EC71DB">
      <w:pPr>
        <w:pStyle w:val="af1"/>
        <w:numPr>
          <w:ilvl w:val="0"/>
          <w:numId w:val="16"/>
        </w:numPr>
        <w:ind w:left="0" w:firstLine="0"/>
        <w:jc w:val="both"/>
      </w:pPr>
      <w:r>
        <w:rPr>
          <w:color w:val="000000"/>
          <w:lang w:eastAsia="ru-RU"/>
        </w:rPr>
        <w:t>Овладеть</w:t>
      </w:r>
      <w:r w:rsidR="00080606" w:rsidRPr="002A1B29">
        <w:rPr>
          <w:color w:val="000000"/>
          <w:lang w:eastAsia="ru-RU"/>
        </w:rPr>
        <w:t xml:space="preserve"> свободным чтением музыкального текста сочинения, записанного традиционными методами нотации.</w:t>
      </w:r>
    </w:p>
    <w:p w:rsidR="006639DF" w:rsidRPr="006639DF" w:rsidRDefault="006639DF" w:rsidP="00EC71DB">
      <w:pPr>
        <w:pStyle w:val="af1"/>
        <w:numPr>
          <w:ilvl w:val="0"/>
          <w:numId w:val="16"/>
        </w:numPr>
        <w:ind w:left="0" w:firstLine="0"/>
        <w:jc w:val="both"/>
      </w:pPr>
      <w:r>
        <w:rPr>
          <w:color w:val="000000"/>
          <w:lang w:eastAsia="ru-RU"/>
        </w:rPr>
        <w:t>Изучить</w:t>
      </w:r>
      <w:r w:rsidR="00080606" w:rsidRPr="002A1B29">
        <w:rPr>
          <w:color w:val="000000"/>
          <w:lang w:eastAsia="ru-RU"/>
        </w:rPr>
        <w:t xml:space="preserve"> особенности музыкальных произведений различных жанров, стилей, эпох;</w:t>
      </w:r>
    </w:p>
    <w:p w:rsidR="006639DF" w:rsidRPr="006639DF" w:rsidRDefault="006639DF" w:rsidP="00EC71DB">
      <w:pPr>
        <w:pStyle w:val="af1"/>
        <w:numPr>
          <w:ilvl w:val="0"/>
          <w:numId w:val="16"/>
        </w:numPr>
        <w:ind w:left="0" w:firstLine="0"/>
        <w:jc w:val="both"/>
      </w:pPr>
      <w:r>
        <w:rPr>
          <w:color w:val="000000"/>
          <w:lang w:eastAsia="ru-RU"/>
        </w:rPr>
        <w:t>Научить</w:t>
      </w:r>
      <w:r w:rsidR="005467BD">
        <w:rPr>
          <w:color w:val="000000"/>
          <w:lang w:eastAsia="ru-RU"/>
        </w:rPr>
        <w:t>ся</w:t>
      </w:r>
      <w:r w:rsidR="00080606" w:rsidRPr="006639DF">
        <w:rPr>
          <w:color w:val="000000"/>
          <w:lang w:eastAsia="ru-RU"/>
        </w:rPr>
        <w:t xml:space="preserve"> исполнят</w:t>
      </w:r>
      <w:r>
        <w:rPr>
          <w:color w:val="000000"/>
          <w:lang w:eastAsia="ru-RU"/>
        </w:rPr>
        <w:t>ь сольно концертные программы;</w:t>
      </w:r>
    </w:p>
    <w:p w:rsidR="00080606" w:rsidRPr="00080606" w:rsidRDefault="006639DF" w:rsidP="00EC71DB">
      <w:pPr>
        <w:pStyle w:val="af1"/>
        <w:numPr>
          <w:ilvl w:val="0"/>
          <w:numId w:val="16"/>
        </w:numPr>
        <w:ind w:left="0" w:firstLine="0"/>
        <w:jc w:val="both"/>
      </w:pPr>
      <w:r>
        <w:rPr>
          <w:color w:val="000000"/>
          <w:lang w:eastAsia="ru-RU"/>
        </w:rPr>
        <w:t>Научить</w:t>
      </w:r>
      <w:r w:rsidR="005467BD">
        <w:rPr>
          <w:color w:val="000000"/>
          <w:lang w:eastAsia="ru-RU"/>
        </w:rPr>
        <w:t>ся</w:t>
      </w:r>
      <w:r>
        <w:rPr>
          <w:color w:val="000000"/>
          <w:lang w:eastAsia="ru-RU"/>
        </w:rPr>
        <w:t xml:space="preserve"> преодолева</w:t>
      </w:r>
      <w:r w:rsidR="00080606" w:rsidRPr="006639DF">
        <w:rPr>
          <w:color w:val="000000"/>
          <w:lang w:eastAsia="ru-RU"/>
        </w:rPr>
        <w:t>т</w:t>
      </w:r>
      <w:r>
        <w:rPr>
          <w:color w:val="000000"/>
          <w:lang w:eastAsia="ru-RU"/>
        </w:rPr>
        <w:t>ь</w:t>
      </w:r>
      <w:r w:rsidR="00080606" w:rsidRPr="006639DF">
        <w:rPr>
          <w:color w:val="000000"/>
          <w:lang w:eastAsia="ru-RU"/>
        </w:rPr>
        <w:t xml:space="preserve"> исполнительские трудности в работе над сольными, ансамблевыми и оркестровыми партиями</w:t>
      </w:r>
      <w:r>
        <w:rPr>
          <w:color w:val="000000"/>
          <w:lang w:eastAsia="ru-RU"/>
        </w:rPr>
        <w:t>;</w:t>
      </w:r>
    </w:p>
    <w:p w:rsidR="006639DF" w:rsidRDefault="006639DF" w:rsidP="00EC71DB">
      <w:pPr>
        <w:pStyle w:val="af1"/>
        <w:numPr>
          <w:ilvl w:val="0"/>
          <w:numId w:val="16"/>
        </w:numPr>
        <w:ind w:left="0" w:firstLine="0"/>
        <w:jc w:val="both"/>
        <w:rPr>
          <w:color w:val="000000"/>
          <w:lang w:eastAsia="ru-RU"/>
        </w:rPr>
      </w:pPr>
      <w:r>
        <w:rPr>
          <w:color w:val="000000"/>
          <w:lang w:eastAsia="ru-RU"/>
        </w:rPr>
        <w:t>Овладеть</w:t>
      </w:r>
      <w:r w:rsidR="00080606" w:rsidRPr="00080606">
        <w:rPr>
          <w:color w:val="000000"/>
          <w:lang w:eastAsia="ru-RU"/>
        </w:rPr>
        <w:t xml:space="preserve"> навыками составления, подготовки и реализации концертных программ;</w:t>
      </w:r>
    </w:p>
    <w:p w:rsidR="00080606" w:rsidRPr="00080606" w:rsidRDefault="006639DF" w:rsidP="00EC71DB">
      <w:pPr>
        <w:pStyle w:val="af1"/>
        <w:numPr>
          <w:ilvl w:val="0"/>
          <w:numId w:val="16"/>
        </w:numPr>
        <w:ind w:left="0" w:firstLine="0"/>
        <w:jc w:val="both"/>
        <w:rPr>
          <w:color w:val="000000"/>
          <w:lang w:eastAsia="ru-RU"/>
        </w:rPr>
      </w:pPr>
      <w:r>
        <w:rPr>
          <w:color w:val="000000"/>
          <w:lang w:eastAsia="ru-RU"/>
        </w:rPr>
        <w:t>Овладеть</w:t>
      </w:r>
      <w:r w:rsidR="00080606" w:rsidRPr="00080606">
        <w:rPr>
          <w:color w:val="000000"/>
          <w:lang w:eastAsia="ru-RU"/>
        </w:rPr>
        <w:t xml:space="preserve"> навыками ансамблевого исполнительства </w:t>
      </w:r>
    </w:p>
    <w:p w:rsidR="00080606" w:rsidRPr="00080606" w:rsidRDefault="006639DF" w:rsidP="00EC71DB">
      <w:pPr>
        <w:pStyle w:val="af1"/>
        <w:numPr>
          <w:ilvl w:val="0"/>
          <w:numId w:val="16"/>
        </w:numPr>
        <w:ind w:left="0" w:firstLine="0"/>
        <w:jc w:val="both"/>
      </w:pPr>
      <w:r>
        <w:rPr>
          <w:color w:val="000000"/>
          <w:lang w:eastAsia="ru-RU"/>
        </w:rPr>
        <w:t>Изучить</w:t>
      </w:r>
      <w:r w:rsidR="00080606" w:rsidRPr="002A1B29">
        <w:rPr>
          <w:color w:val="000000"/>
          <w:lang w:eastAsia="ru-RU"/>
        </w:rPr>
        <w:t xml:space="preserve"> историческое развитие исполнительских стилей</w:t>
      </w:r>
      <w:r>
        <w:rPr>
          <w:color w:val="000000"/>
          <w:lang w:eastAsia="ru-RU"/>
        </w:rPr>
        <w:t xml:space="preserve">, </w:t>
      </w:r>
      <w:r w:rsidR="00080606" w:rsidRPr="002A1B29">
        <w:rPr>
          <w:color w:val="000000"/>
          <w:lang w:eastAsia="ru-RU"/>
        </w:rPr>
        <w:t>исполнительские особенности музыкальных  произведений различных стилей и жанров</w:t>
      </w:r>
      <w:r>
        <w:rPr>
          <w:color w:val="000000"/>
          <w:lang w:eastAsia="ru-RU"/>
        </w:rPr>
        <w:t>,</w:t>
      </w:r>
      <w:r w:rsidR="00080606" w:rsidRPr="002A1B29">
        <w:rPr>
          <w:color w:val="000000"/>
          <w:lang w:eastAsia="ru-RU"/>
        </w:rPr>
        <w:t xml:space="preserve"> специальную учебно-методическую и исследовательскую литературу по вопросам исполнительского искусства;</w:t>
      </w:r>
    </w:p>
    <w:p w:rsidR="00080606" w:rsidRPr="00080606" w:rsidRDefault="006639DF" w:rsidP="00EC71DB">
      <w:pPr>
        <w:pStyle w:val="af1"/>
        <w:numPr>
          <w:ilvl w:val="0"/>
          <w:numId w:val="16"/>
        </w:numPr>
        <w:ind w:left="0" w:firstLine="0"/>
        <w:jc w:val="both"/>
      </w:pPr>
      <w:r>
        <w:rPr>
          <w:color w:val="000000"/>
          <w:lang w:eastAsia="ru-RU"/>
        </w:rPr>
        <w:t>Научить</w:t>
      </w:r>
      <w:r w:rsidR="005467BD">
        <w:rPr>
          <w:color w:val="000000"/>
          <w:lang w:eastAsia="ru-RU"/>
        </w:rPr>
        <w:t>ся</w:t>
      </w:r>
      <w:r>
        <w:rPr>
          <w:color w:val="000000"/>
          <w:lang w:eastAsia="ru-RU"/>
        </w:rPr>
        <w:t xml:space="preserve"> </w:t>
      </w:r>
      <w:r w:rsidR="00080606" w:rsidRPr="002A1B29">
        <w:rPr>
          <w:color w:val="000000"/>
          <w:lang w:eastAsia="ru-RU"/>
        </w:rPr>
        <w:t>осознавать и раскрывать художественное содержание музыкального произведения;</w:t>
      </w:r>
    </w:p>
    <w:p w:rsidR="00080606" w:rsidRPr="00080606" w:rsidRDefault="006639DF" w:rsidP="00EC71DB">
      <w:pPr>
        <w:pStyle w:val="af1"/>
        <w:numPr>
          <w:ilvl w:val="0"/>
          <w:numId w:val="16"/>
        </w:numPr>
        <w:ind w:left="0" w:firstLine="0"/>
        <w:jc w:val="both"/>
      </w:pPr>
      <w:r>
        <w:rPr>
          <w:color w:val="000000"/>
          <w:lang w:eastAsia="ru-RU"/>
        </w:rPr>
        <w:t>Овладеть</w:t>
      </w:r>
      <w:r w:rsidR="00080606" w:rsidRPr="002A1B29">
        <w:rPr>
          <w:color w:val="000000"/>
          <w:lang w:eastAsia="ru-RU"/>
        </w:rPr>
        <w:t xml:space="preserve"> навыками конструктивного критического анализа проделанной работы;</w:t>
      </w:r>
    </w:p>
    <w:p w:rsidR="00080606" w:rsidRPr="00080606" w:rsidRDefault="006639DF" w:rsidP="00EC71DB">
      <w:pPr>
        <w:pStyle w:val="af1"/>
        <w:numPr>
          <w:ilvl w:val="0"/>
          <w:numId w:val="16"/>
        </w:numPr>
        <w:ind w:left="0" w:firstLine="0"/>
        <w:jc w:val="both"/>
      </w:pPr>
      <w:r>
        <w:rPr>
          <w:color w:val="000000"/>
          <w:lang w:eastAsia="ru-RU"/>
        </w:rPr>
        <w:t xml:space="preserve">Освоить </w:t>
      </w:r>
      <w:r w:rsidR="00080606" w:rsidRPr="002A1B29">
        <w:rPr>
          <w:color w:val="000000"/>
          <w:lang w:eastAsia="ru-RU"/>
        </w:rPr>
        <w:t>вспомогательный педагогический репертуар для выработки основных исполнительских навыков инструменталистов;</w:t>
      </w:r>
    </w:p>
    <w:p w:rsidR="006639DF" w:rsidRPr="006639DF" w:rsidRDefault="006639DF" w:rsidP="00EC71DB">
      <w:pPr>
        <w:pStyle w:val="af1"/>
        <w:numPr>
          <w:ilvl w:val="0"/>
          <w:numId w:val="16"/>
        </w:numPr>
        <w:ind w:left="0" w:firstLine="0"/>
        <w:jc w:val="both"/>
      </w:pPr>
      <w:r>
        <w:rPr>
          <w:color w:val="000000"/>
          <w:lang w:eastAsia="ru-RU"/>
        </w:rPr>
        <w:t>Научить</w:t>
      </w:r>
      <w:r w:rsidR="005467BD">
        <w:rPr>
          <w:color w:val="000000"/>
          <w:lang w:eastAsia="ru-RU"/>
        </w:rPr>
        <w:t>ся</w:t>
      </w:r>
      <w:r>
        <w:rPr>
          <w:color w:val="000000"/>
          <w:lang w:eastAsia="ru-RU"/>
        </w:rPr>
        <w:t xml:space="preserve"> а</w:t>
      </w:r>
      <w:r w:rsidR="00080606" w:rsidRPr="002A1B29">
        <w:rPr>
          <w:color w:val="000000"/>
          <w:lang w:eastAsia="ru-RU"/>
        </w:rPr>
        <w:t>нализировать особенности музыкального языка музыкального произведения с целью выявления его содержания;</w:t>
      </w:r>
    </w:p>
    <w:p w:rsidR="006639DF" w:rsidRPr="006639DF" w:rsidRDefault="006639DF" w:rsidP="00EC71DB">
      <w:pPr>
        <w:pStyle w:val="af1"/>
        <w:numPr>
          <w:ilvl w:val="0"/>
          <w:numId w:val="16"/>
        </w:numPr>
        <w:ind w:left="0" w:firstLine="0"/>
        <w:jc w:val="both"/>
      </w:pPr>
      <w:r>
        <w:rPr>
          <w:color w:val="000000"/>
          <w:lang w:eastAsia="ru-RU"/>
        </w:rPr>
        <w:t>Научить</w:t>
      </w:r>
      <w:r w:rsidR="005467BD">
        <w:rPr>
          <w:color w:val="000000"/>
          <w:lang w:eastAsia="ru-RU"/>
        </w:rPr>
        <w:t>ся</w:t>
      </w:r>
      <w:r w:rsidR="00080606" w:rsidRPr="002A1B29">
        <w:rPr>
          <w:color w:val="000000"/>
          <w:lang w:eastAsia="ru-RU"/>
        </w:rPr>
        <w:t xml:space="preserve"> сопоставить эмпирический опыт исполнителя с с</w:t>
      </w:r>
      <w:r>
        <w:rPr>
          <w:color w:val="000000"/>
          <w:lang w:eastAsia="ru-RU"/>
        </w:rPr>
        <w:t>овременным научным знанием;</w:t>
      </w:r>
    </w:p>
    <w:p w:rsidR="006639DF" w:rsidRPr="006639DF" w:rsidRDefault="006639DF" w:rsidP="00EC71DB">
      <w:pPr>
        <w:pStyle w:val="af1"/>
        <w:numPr>
          <w:ilvl w:val="0"/>
          <w:numId w:val="16"/>
        </w:numPr>
        <w:ind w:left="0" w:firstLine="0"/>
        <w:jc w:val="both"/>
      </w:pPr>
      <w:r>
        <w:rPr>
          <w:color w:val="000000"/>
          <w:lang w:eastAsia="ru-RU"/>
        </w:rPr>
        <w:t>Научить</w:t>
      </w:r>
      <w:r w:rsidR="005467BD">
        <w:rPr>
          <w:color w:val="000000"/>
          <w:lang w:eastAsia="ru-RU"/>
        </w:rPr>
        <w:t>ся</w:t>
      </w:r>
      <w:r>
        <w:rPr>
          <w:color w:val="000000"/>
          <w:lang w:eastAsia="ru-RU"/>
        </w:rPr>
        <w:t xml:space="preserve"> </w:t>
      </w:r>
      <w:r w:rsidR="00080606" w:rsidRPr="002A1B29">
        <w:rPr>
          <w:color w:val="000000"/>
          <w:lang w:eastAsia="ru-RU"/>
        </w:rPr>
        <w:t>оцени</w:t>
      </w:r>
      <w:r>
        <w:rPr>
          <w:color w:val="000000"/>
          <w:lang w:eastAsia="ru-RU"/>
        </w:rPr>
        <w:t>ва</w:t>
      </w:r>
      <w:r w:rsidR="00080606" w:rsidRPr="002A1B29">
        <w:rPr>
          <w:color w:val="000000"/>
          <w:lang w:eastAsia="ru-RU"/>
        </w:rPr>
        <w:t>ть звучание и исполнение сольного произведения, ансамблевого или оркестрового  коллектива и аргументировано изложить свою точку зрения;</w:t>
      </w:r>
    </w:p>
    <w:p w:rsidR="006639DF" w:rsidRPr="006639DF" w:rsidRDefault="006639DF" w:rsidP="00EC71DB">
      <w:pPr>
        <w:pStyle w:val="af1"/>
        <w:numPr>
          <w:ilvl w:val="0"/>
          <w:numId w:val="16"/>
        </w:numPr>
        <w:ind w:left="0" w:firstLine="0"/>
        <w:jc w:val="both"/>
      </w:pPr>
      <w:r>
        <w:rPr>
          <w:color w:val="000000"/>
          <w:lang w:eastAsia="ru-RU"/>
        </w:rPr>
        <w:t>Овладеть</w:t>
      </w:r>
      <w:r w:rsidR="00080606" w:rsidRPr="002A1B29">
        <w:rPr>
          <w:color w:val="000000"/>
          <w:lang w:eastAsia="ru-RU"/>
        </w:rPr>
        <w:t xml:space="preserve"> навыком сравнительного анализа в теоретических и практических (исполнительство) вопросах инструментоведения;</w:t>
      </w:r>
    </w:p>
    <w:p w:rsidR="00793077" w:rsidRPr="006639DF" w:rsidRDefault="006639DF" w:rsidP="00EC71DB">
      <w:pPr>
        <w:pStyle w:val="af1"/>
        <w:numPr>
          <w:ilvl w:val="0"/>
          <w:numId w:val="16"/>
        </w:numPr>
        <w:ind w:left="0" w:firstLine="0"/>
        <w:jc w:val="both"/>
      </w:pPr>
      <w:r>
        <w:rPr>
          <w:color w:val="000000"/>
          <w:lang w:eastAsia="ru-RU"/>
        </w:rPr>
        <w:t>Овладеть</w:t>
      </w:r>
      <w:r w:rsidR="00080606" w:rsidRPr="002A1B29">
        <w:rPr>
          <w:color w:val="000000"/>
          <w:lang w:eastAsia="ru-RU"/>
        </w:rPr>
        <w:t xml:space="preserve"> профессиональной термин</w:t>
      </w:r>
      <w:r>
        <w:rPr>
          <w:color w:val="000000"/>
          <w:lang w:eastAsia="ru-RU"/>
        </w:rPr>
        <w:t xml:space="preserve">ологией; </w:t>
      </w:r>
    </w:p>
    <w:p w:rsidR="002A7324" w:rsidRDefault="002A7324" w:rsidP="002A7324">
      <w:pPr>
        <w:spacing w:after="0" w:line="240" w:lineRule="auto"/>
        <w:jc w:val="both"/>
        <w:rPr>
          <w:rFonts w:ascii="Times New Roman" w:eastAsia="Times New Roman" w:hAnsi="Times New Roman" w:cs="Times New Roman"/>
          <w:b/>
          <w:bCs/>
          <w:sz w:val="24"/>
          <w:szCs w:val="24"/>
          <w:lang w:eastAsia="zh-CN"/>
        </w:rPr>
      </w:pPr>
    </w:p>
    <w:p w:rsidR="002A7324" w:rsidRPr="00F446B1" w:rsidRDefault="002A7324" w:rsidP="00EC71DB">
      <w:pPr>
        <w:pStyle w:val="af1"/>
        <w:numPr>
          <w:ilvl w:val="1"/>
          <w:numId w:val="15"/>
        </w:numPr>
        <w:shd w:val="clear" w:color="auto" w:fill="FFFFFF"/>
        <w:ind w:left="0" w:firstLine="0"/>
        <w:jc w:val="both"/>
        <w:rPr>
          <w:b/>
        </w:rPr>
      </w:pPr>
      <w:r w:rsidRPr="00F446B1">
        <w:rPr>
          <w:b/>
        </w:rPr>
        <w:lastRenderedPageBreak/>
        <w:t>Формируемые компетенции в результате освоения дисциплины</w:t>
      </w:r>
    </w:p>
    <w:p w:rsidR="002A7324" w:rsidRDefault="002A7324" w:rsidP="002A7324">
      <w:pPr>
        <w:spacing w:after="0" w:line="240" w:lineRule="auto"/>
        <w:jc w:val="both"/>
        <w:rPr>
          <w:rFonts w:ascii="Times New Roman" w:eastAsia="Times New Roman" w:hAnsi="Times New Roman" w:cs="Times New Roman"/>
          <w:b/>
          <w:bCs/>
          <w:sz w:val="24"/>
          <w:szCs w:val="24"/>
          <w:lang w:eastAsia="zh-CN"/>
        </w:rPr>
      </w:pPr>
    </w:p>
    <w:p w:rsidR="00A62D47" w:rsidRPr="002A7324" w:rsidRDefault="00A62D47" w:rsidP="002A7324">
      <w:pPr>
        <w:spacing w:after="0" w:line="240" w:lineRule="auto"/>
        <w:jc w:val="both"/>
        <w:rPr>
          <w:rFonts w:ascii="Times New Roman" w:eastAsia="Times New Roman" w:hAnsi="Times New Roman" w:cs="Times New Roman"/>
          <w:bCs/>
          <w:sz w:val="24"/>
          <w:szCs w:val="24"/>
          <w:lang w:eastAsia="zh-CN"/>
        </w:rPr>
      </w:pPr>
      <w:r w:rsidRPr="002A7324">
        <w:rPr>
          <w:rFonts w:ascii="Times New Roman" w:eastAsia="Times New Roman" w:hAnsi="Times New Roman" w:cs="Times New Roman"/>
          <w:bCs/>
          <w:sz w:val="24"/>
          <w:szCs w:val="24"/>
          <w:lang w:eastAsia="zh-CN"/>
        </w:rPr>
        <w:t xml:space="preserve">Дисциплина направлена на формирование следующих компетенций выпускника: </w:t>
      </w:r>
    </w:p>
    <w:p w:rsidR="0057690E" w:rsidRPr="002A1B29" w:rsidRDefault="0057690E" w:rsidP="002A7324">
      <w:pPr>
        <w:spacing w:after="0" w:line="240" w:lineRule="auto"/>
        <w:jc w:val="right"/>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Таблица 1</w:t>
      </w:r>
    </w:p>
    <w:tbl>
      <w:tblPr>
        <w:tblW w:w="5000" w:type="pct"/>
        <w:tblLook w:val="04A0" w:firstRow="1" w:lastRow="0" w:firstColumn="1" w:lastColumn="0" w:noHBand="0" w:noVBand="1"/>
      </w:tblPr>
      <w:tblGrid>
        <w:gridCol w:w="1242"/>
        <w:gridCol w:w="8328"/>
      </w:tblGrid>
      <w:tr w:rsidR="00D37E8D" w:rsidRPr="002A1B29" w:rsidTr="00B7158D">
        <w:trPr>
          <w:trHeight w:val="20"/>
        </w:trPr>
        <w:tc>
          <w:tcPr>
            <w:tcW w:w="649" w:type="pct"/>
            <w:tcBorders>
              <w:top w:val="single" w:sz="4" w:space="0" w:color="auto"/>
              <w:left w:val="single" w:sz="4" w:space="0" w:color="auto"/>
              <w:bottom w:val="single" w:sz="4" w:space="0" w:color="auto"/>
              <w:right w:val="single" w:sz="4" w:space="0" w:color="auto"/>
            </w:tcBorders>
            <w:shd w:val="clear" w:color="000000" w:fill="FFFFFF"/>
            <w:hideMark/>
          </w:tcPr>
          <w:p w:rsidR="00D37E8D" w:rsidRPr="002A1B29" w:rsidRDefault="00D37E8D" w:rsidP="002A7324">
            <w:pPr>
              <w:spacing w:after="0" w:line="240" w:lineRule="auto"/>
              <w:rPr>
                <w:rFonts w:ascii="Times New Roman" w:eastAsia="Times New Roman" w:hAnsi="Times New Roman" w:cs="Times New Roman"/>
                <w:b/>
                <w:bCs/>
                <w:color w:val="000000"/>
                <w:sz w:val="24"/>
                <w:szCs w:val="24"/>
                <w:lang w:eastAsia="ru-RU"/>
              </w:rPr>
            </w:pPr>
            <w:r w:rsidRPr="002A1B29">
              <w:rPr>
                <w:rFonts w:ascii="Times New Roman" w:eastAsia="Times New Roman" w:hAnsi="Times New Roman" w:cs="Times New Roman"/>
                <w:b/>
                <w:bCs/>
                <w:color w:val="000000"/>
                <w:sz w:val="24"/>
                <w:szCs w:val="24"/>
                <w:lang w:eastAsia="ru-RU"/>
              </w:rPr>
              <w:t>ОПК-2</w:t>
            </w:r>
          </w:p>
        </w:tc>
        <w:tc>
          <w:tcPr>
            <w:tcW w:w="4351" w:type="pct"/>
            <w:tcBorders>
              <w:top w:val="single" w:sz="4" w:space="0" w:color="auto"/>
              <w:left w:val="nil"/>
              <w:bottom w:val="single" w:sz="4" w:space="0" w:color="auto"/>
              <w:right w:val="single" w:sz="4" w:space="0" w:color="auto"/>
            </w:tcBorders>
            <w:shd w:val="clear" w:color="000000" w:fill="FFFFFF"/>
            <w:hideMark/>
          </w:tcPr>
          <w:p w:rsidR="00D37E8D" w:rsidRPr="002A1B29" w:rsidRDefault="00D37E8D" w:rsidP="002A7324">
            <w:pPr>
              <w:spacing w:after="0" w:line="240" w:lineRule="auto"/>
              <w:rPr>
                <w:rFonts w:ascii="Times New Roman" w:eastAsia="Times New Roman" w:hAnsi="Times New Roman" w:cs="Times New Roman"/>
                <w:color w:val="000000"/>
                <w:sz w:val="24"/>
                <w:szCs w:val="24"/>
                <w:lang w:eastAsia="ru-RU"/>
              </w:rPr>
            </w:pPr>
            <w:proofErr w:type="gramStart"/>
            <w:r w:rsidRPr="002A1B29">
              <w:rPr>
                <w:rFonts w:ascii="Times New Roman" w:eastAsia="Times New Roman" w:hAnsi="Times New Roman" w:cs="Times New Roman"/>
                <w:color w:val="000000"/>
                <w:sz w:val="24"/>
                <w:szCs w:val="24"/>
                <w:lang w:eastAsia="ru-RU"/>
              </w:rPr>
              <w:t>Способен</w:t>
            </w:r>
            <w:proofErr w:type="gramEnd"/>
            <w:r w:rsidRPr="002A1B29">
              <w:rPr>
                <w:rFonts w:ascii="Times New Roman" w:eastAsia="Times New Roman" w:hAnsi="Times New Roman" w:cs="Times New Roman"/>
                <w:color w:val="000000"/>
                <w:sz w:val="24"/>
                <w:szCs w:val="24"/>
                <w:lang w:eastAsia="ru-RU"/>
              </w:rPr>
              <w:t xml:space="preserve"> воспроизводить музыкальные сочинения, записанные традиционными видами нотации</w:t>
            </w:r>
          </w:p>
        </w:tc>
      </w:tr>
      <w:tr w:rsidR="00D37E8D" w:rsidRPr="002A1B29" w:rsidTr="00B7158D">
        <w:trPr>
          <w:trHeight w:val="20"/>
        </w:trPr>
        <w:tc>
          <w:tcPr>
            <w:tcW w:w="649" w:type="pct"/>
            <w:tcBorders>
              <w:top w:val="nil"/>
              <w:left w:val="single" w:sz="4" w:space="0" w:color="auto"/>
              <w:bottom w:val="single" w:sz="4" w:space="0" w:color="auto"/>
              <w:right w:val="single" w:sz="4" w:space="0" w:color="auto"/>
            </w:tcBorders>
            <w:shd w:val="clear" w:color="000000" w:fill="FFFFFF"/>
            <w:hideMark/>
          </w:tcPr>
          <w:p w:rsidR="00D37E8D" w:rsidRPr="002A1B29" w:rsidRDefault="00D37E8D" w:rsidP="002A7324">
            <w:pPr>
              <w:spacing w:after="0" w:line="240" w:lineRule="auto"/>
              <w:rPr>
                <w:rFonts w:ascii="Times New Roman" w:eastAsia="Times New Roman" w:hAnsi="Times New Roman" w:cs="Times New Roman"/>
                <w:b/>
                <w:bCs/>
                <w:color w:val="000000"/>
                <w:sz w:val="24"/>
                <w:szCs w:val="24"/>
                <w:lang w:eastAsia="ru-RU"/>
              </w:rPr>
            </w:pPr>
            <w:r w:rsidRPr="002A1B29">
              <w:rPr>
                <w:rFonts w:ascii="Times New Roman" w:eastAsia="Times New Roman" w:hAnsi="Times New Roman" w:cs="Times New Roman"/>
                <w:b/>
                <w:bCs/>
                <w:color w:val="000000"/>
                <w:sz w:val="24"/>
                <w:szCs w:val="24"/>
                <w:lang w:eastAsia="ru-RU"/>
              </w:rPr>
              <w:t>ПК-1</w:t>
            </w:r>
          </w:p>
        </w:tc>
        <w:tc>
          <w:tcPr>
            <w:tcW w:w="4351" w:type="pct"/>
            <w:tcBorders>
              <w:top w:val="nil"/>
              <w:left w:val="nil"/>
              <w:bottom w:val="single" w:sz="4" w:space="0" w:color="auto"/>
              <w:right w:val="single" w:sz="4" w:space="0" w:color="auto"/>
            </w:tcBorders>
            <w:shd w:val="clear" w:color="000000" w:fill="FFFFFF"/>
            <w:hideMark/>
          </w:tcPr>
          <w:p w:rsidR="00D37E8D" w:rsidRPr="002A1B29" w:rsidRDefault="00D37E8D" w:rsidP="00AA0C89">
            <w:pPr>
              <w:spacing w:after="0" w:line="240" w:lineRule="auto"/>
              <w:rPr>
                <w:rFonts w:ascii="Times New Roman" w:eastAsia="Times New Roman" w:hAnsi="Times New Roman" w:cs="Times New Roman"/>
                <w:color w:val="000000"/>
                <w:sz w:val="24"/>
                <w:szCs w:val="24"/>
                <w:lang w:eastAsia="ru-RU"/>
              </w:rPr>
            </w:pPr>
            <w:proofErr w:type="gramStart"/>
            <w:r w:rsidRPr="002A1B29">
              <w:rPr>
                <w:rFonts w:ascii="Times New Roman" w:eastAsia="Times New Roman" w:hAnsi="Times New Roman" w:cs="Times New Roman"/>
                <w:color w:val="000000"/>
                <w:sz w:val="24"/>
                <w:szCs w:val="24"/>
                <w:lang w:eastAsia="ru-RU"/>
              </w:rPr>
              <w:t>Способен</w:t>
            </w:r>
            <w:proofErr w:type="gramEnd"/>
            <w:r w:rsidRPr="002A1B29">
              <w:rPr>
                <w:rFonts w:ascii="Times New Roman" w:eastAsia="Times New Roman" w:hAnsi="Times New Roman" w:cs="Times New Roman"/>
                <w:color w:val="000000"/>
                <w:sz w:val="24"/>
                <w:szCs w:val="24"/>
                <w:lang w:eastAsia="ru-RU"/>
              </w:rPr>
              <w:t xml:space="preserve"> осуществлять музыкально-исполнительскую деятельность сольно и в </w:t>
            </w:r>
            <w:r w:rsidR="00AA0C89">
              <w:rPr>
                <w:rFonts w:ascii="Times New Roman" w:eastAsia="Times New Roman" w:hAnsi="Times New Roman" w:cs="Times New Roman"/>
                <w:color w:val="000000"/>
                <w:sz w:val="24"/>
                <w:szCs w:val="24"/>
                <w:lang w:eastAsia="ru-RU"/>
              </w:rPr>
              <w:t xml:space="preserve">составе </w:t>
            </w:r>
            <w:r w:rsidRPr="002A1B29">
              <w:rPr>
                <w:rFonts w:ascii="Times New Roman" w:eastAsia="Times New Roman" w:hAnsi="Times New Roman" w:cs="Times New Roman"/>
                <w:color w:val="000000"/>
                <w:sz w:val="24"/>
                <w:szCs w:val="24"/>
                <w:lang w:eastAsia="ru-RU"/>
              </w:rPr>
              <w:t>ансамблей и (или) оркестров</w:t>
            </w:r>
          </w:p>
        </w:tc>
      </w:tr>
      <w:tr w:rsidR="00D37E8D" w:rsidRPr="002A1B29" w:rsidTr="00B7158D">
        <w:trPr>
          <w:trHeight w:val="20"/>
        </w:trPr>
        <w:tc>
          <w:tcPr>
            <w:tcW w:w="649" w:type="pct"/>
            <w:tcBorders>
              <w:top w:val="nil"/>
              <w:left w:val="single" w:sz="4" w:space="0" w:color="auto"/>
              <w:bottom w:val="single" w:sz="4" w:space="0" w:color="auto"/>
              <w:right w:val="single" w:sz="4" w:space="0" w:color="auto"/>
            </w:tcBorders>
            <w:shd w:val="clear" w:color="000000" w:fill="FFFFFF"/>
            <w:hideMark/>
          </w:tcPr>
          <w:p w:rsidR="00D37E8D" w:rsidRPr="002A1B29" w:rsidRDefault="00D37E8D" w:rsidP="002A7324">
            <w:pPr>
              <w:spacing w:after="0" w:line="240" w:lineRule="auto"/>
              <w:rPr>
                <w:rFonts w:ascii="Times New Roman" w:eastAsia="Times New Roman" w:hAnsi="Times New Roman" w:cs="Times New Roman"/>
                <w:b/>
                <w:bCs/>
                <w:color w:val="000000"/>
                <w:sz w:val="24"/>
                <w:szCs w:val="24"/>
                <w:lang w:eastAsia="ru-RU"/>
              </w:rPr>
            </w:pPr>
            <w:r w:rsidRPr="002A1B29">
              <w:rPr>
                <w:rFonts w:ascii="Times New Roman" w:eastAsia="Times New Roman" w:hAnsi="Times New Roman" w:cs="Times New Roman"/>
                <w:b/>
                <w:bCs/>
                <w:color w:val="000000"/>
                <w:sz w:val="24"/>
                <w:szCs w:val="24"/>
                <w:lang w:eastAsia="ru-RU"/>
              </w:rPr>
              <w:t>ПК-2</w:t>
            </w:r>
          </w:p>
        </w:tc>
        <w:tc>
          <w:tcPr>
            <w:tcW w:w="4351" w:type="pct"/>
            <w:tcBorders>
              <w:top w:val="nil"/>
              <w:left w:val="nil"/>
              <w:bottom w:val="single" w:sz="4" w:space="0" w:color="auto"/>
              <w:right w:val="single" w:sz="4" w:space="0" w:color="auto"/>
            </w:tcBorders>
            <w:shd w:val="clear" w:color="000000" w:fill="FFFFFF"/>
            <w:hideMark/>
          </w:tcPr>
          <w:p w:rsidR="00D37E8D" w:rsidRPr="002A1B29" w:rsidRDefault="00D37E8D" w:rsidP="002A7324">
            <w:pPr>
              <w:spacing w:after="0" w:line="240" w:lineRule="auto"/>
              <w:rPr>
                <w:rFonts w:ascii="Times New Roman" w:eastAsia="Times New Roman" w:hAnsi="Times New Roman" w:cs="Times New Roman"/>
                <w:color w:val="000000"/>
                <w:sz w:val="24"/>
                <w:szCs w:val="24"/>
                <w:lang w:eastAsia="ru-RU"/>
              </w:rPr>
            </w:pPr>
            <w:proofErr w:type="gramStart"/>
            <w:r w:rsidRPr="002A1B29">
              <w:rPr>
                <w:rFonts w:ascii="Times New Roman" w:eastAsia="Times New Roman" w:hAnsi="Times New Roman" w:cs="Times New Roman"/>
                <w:color w:val="000000"/>
                <w:sz w:val="24"/>
                <w:szCs w:val="24"/>
                <w:lang w:eastAsia="ru-RU"/>
              </w:rPr>
              <w:t>Способен</w:t>
            </w:r>
            <w:proofErr w:type="gramEnd"/>
            <w:r w:rsidRPr="002A1B29">
              <w:rPr>
                <w:rFonts w:ascii="Times New Roman" w:eastAsia="Times New Roman" w:hAnsi="Times New Roman" w:cs="Times New Roman"/>
                <w:color w:val="000000"/>
                <w:sz w:val="24"/>
                <w:szCs w:val="24"/>
                <w:lang w:eastAsia="ru-RU"/>
              </w:rPr>
              <w:t xml:space="preserve"> создавать индивидуальную художественную интерпретацию музыкального произведения</w:t>
            </w:r>
          </w:p>
        </w:tc>
      </w:tr>
      <w:tr w:rsidR="00D37E8D" w:rsidRPr="002A1B29" w:rsidTr="00B7158D">
        <w:trPr>
          <w:trHeight w:val="20"/>
        </w:trPr>
        <w:tc>
          <w:tcPr>
            <w:tcW w:w="649" w:type="pct"/>
            <w:tcBorders>
              <w:top w:val="nil"/>
              <w:left w:val="single" w:sz="4" w:space="0" w:color="auto"/>
              <w:bottom w:val="single" w:sz="4" w:space="0" w:color="auto"/>
              <w:right w:val="single" w:sz="4" w:space="0" w:color="auto"/>
            </w:tcBorders>
            <w:shd w:val="clear" w:color="000000" w:fill="FFFFFF"/>
            <w:hideMark/>
          </w:tcPr>
          <w:p w:rsidR="00D37E8D" w:rsidRPr="002A1B29" w:rsidRDefault="00D37E8D" w:rsidP="002A7324">
            <w:pPr>
              <w:spacing w:after="0" w:line="240" w:lineRule="auto"/>
              <w:rPr>
                <w:rFonts w:ascii="Times New Roman" w:eastAsia="Times New Roman" w:hAnsi="Times New Roman" w:cs="Times New Roman"/>
                <w:b/>
                <w:bCs/>
                <w:color w:val="000000"/>
                <w:sz w:val="24"/>
                <w:szCs w:val="24"/>
                <w:lang w:eastAsia="ru-RU"/>
              </w:rPr>
            </w:pPr>
            <w:r w:rsidRPr="002A1B29">
              <w:rPr>
                <w:rFonts w:ascii="Times New Roman" w:eastAsia="Times New Roman" w:hAnsi="Times New Roman" w:cs="Times New Roman"/>
                <w:b/>
                <w:bCs/>
                <w:color w:val="000000"/>
                <w:sz w:val="24"/>
                <w:szCs w:val="24"/>
                <w:lang w:eastAsia="ru-RU"/>
              </w:rPr>
              <w:t>ПК-3</w:t>
            </w:r>
          </w:p>
        </w:tc>
        <w:tc>
          <w:tcPr>
            <w:tcW w:w="4351" w:type="pct"/>
            <w:tcBorders>
              <w:top w:val="nil"/>
              <w:left w:val="nil"/>
              <w:bottom w:val="single" w:sz="4" w:space="0" w:color="auto"/>
              <w:right w:val="single" w:sz="4" w:space="0" w:color="auto"/>
            </w:tcBorders>
            <w:shd w:val="clear" w:color="000000" w:fill="FFFFFF"/>
            <w:hideMark/>
          </w:tcPr>
          <w:p w:rsidR="00D37E8D" w:rsidRPr="002A1B29" w:rsidRDefault="00D37E8D" w:rsidP="002A7324">
            <w:pPr>
              <w:spacing w:after="0" w:line="240" w:lineRule="auto"/>
              <w:rPr>
                <w:rFonts w:ascii="Times New Roman" w:eastAsia="Times New Roman" w:hAnsi="Times New Roman" w:cs="Times New Roman"/>
                <w:color w:val="000000"/>
                <w:sz w:val="24"/>
                <w:szCs w:val="24"/>
                <w:lang w:eastAsia="ru-RU"/>
              </w:rPr>
            </w:pPr>
            <w:proofErr w:type="gramStart"/>
            <w:r w:rsidRPr="002A1B29">
              <w:rPr>
                <w:rFonts w:ascii="Times New Roman" w:eastAsia="Times New Roman" w:hAnsi="Times New Roman" w:cs="Times New Roman"/>
                <w:color w:val="000000"/>
                <w:sz w:val="24"/>
                <w:szCs w:val="24"/>
                <w:lang w:eastAsia="ru-RU"/>
              </w:rPr>
              <w:t>Способен</w:t>
            </w:r>
            <w:proofErr w:type="gramEnd"/>
            <w:r w:rsidRPr="002A1B29">
              <w:rPr>
                <w:rFonts w:ascii="Times New Roman" w:eastAsia="Times New Roman" w:hAnsi="Times New Roman" w:cs="Times New Roman"/>
                <w:color w:val="000000"/>
                <w:sz w:val="24"/>
                <w:szCs w:val="24"/>
                <w:lang w:eastAsia="ru-RU"/>
              </w:rPr>
              <w:t xml:space="preserve"> проводить репетиционную сольную, репетиционную ансамблевую и (или) концертмейстерскую и (или) репетиционную оркестровую работу</w:t>
            </w:r>
          </w:p>
        </w:tc>
      </w:tr>
    </w:tbl>
    <w:p w:rsidR="00793077" w:rsidRPr="002A1B29" w:rsidRDefault="00793077" w:rsidP="002A7324">
      <w:pPr>
        <w:spacing w:after="0" w:line="240" w:lineRule="auto"/>
        <w:jc w:val="both"/>
        <w:rPr>
          <w:rFonts w:ascii="Times New Roman" w:eastAsia="Times New Roman" w:hAnsi="Times New Roman" w:cs="Times New Roman"/>
          <w:b/>
          <w:bCs/>
          <w:sz w:val="24"/>
          <w:szCs w:val="24"/>
          <w:lang w:eastAsia="zh-CN"/>
        </w:rPr>
      </w:pPr>
    </w:p>
    <w:p w:rsidR="00A62D47" w:rsidRPr="002A1B29" w:rsidRDefault="00A62D47" w:rsidP="002A7324">
      <w:pPr>
        <w:spacing w:after="0" w:line="240" w:lineRule="auto"/>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b/>
          <w:sz w:val="24"/>
          <w:szCs w:val="24"/>
          <w:lang w:eastAsia="zh-CN"/>
        </w:rPr>
        <w:t xml:space="preserve">Перечень планируемых результатов </w:t>
      </w:r>
      <w:proofErr w:type="gramStart"/>
      <w:r w:rsidRPr="002A1B29">
        <w:rPr>
          <w:rFonts w:ascii="Times New Roman" w:eastAsia="Times New Roman" w:hAnsi="Times New Roman" w:cs="Times New Roman"/>
          <w:b/>
          <w:sz w:val="24"/>
          <w:szCs w:val="24"/>
          <w:lang w:eastAsia="zh-CN"/>
        </w:rPr>
        <w:t>обучения по дисциплине</w:t>
      </w:r>
      <w:proofErr w:type="gramEnd"/>
      <w:r w:rsidRPr="002A1B29">
        <w:rPr>
          <w:rFonts w:ascii="Times New Roman" w:eastAsia="Times New Roman" w:hAnsi="Times New Roman" w:cs="Times New Roman"/>
          <w:sz w:val="24"/>
          <w:szCs w:val="24"/>
          <w:lang w:eastAsia="zh-CN"/>
        </w:rPr>
        <w:t xml:space="preserve">, </w:t>
      </w:r>
      <w:r w:rsidR="00504316">
        <w:rPr>
          <w:rFonts w:ascii="Times New Roman" w:eastAsia="Times New Roman" w:hAnsi="Times New Roman" w:cs="Times New Roman"/>
          <w:sz w:val="24"/>
          <w:szCs w:val="24"/>
          <w:lang w:eastAsia="zh-CN"/>
        </w:rPr>
        <w:t>соотнесенных с планируемыми результатами освоения образовательной программы:</w:t>
      </w:r>
    </w:p>
    <w:p w:rsidR="00A62D47" w:rsidRPr="002A1B29" w:rsidRDefault="0057690E" w:rsidP="002A7324">
      <w:pPr>
        <w:spacing w:after="0" w:line="240" w:lineRule="auto"/>
        <w:jc w:val="right"/>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Таблица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1"/>
        <w:gridCol w:w="3189"/>
      </w:tblGrid>
      <w:tr w:rsidR="009E4C66" w:rsidRPr="009E4C66" w:rsidTr="00B73BAD">
        <w:tc>
          <w:tcPr>
            <w:tcW w:w="1667" w:type="pct"/>
            <w:shd w:val="clear" w:color="000000" w:fill="D9D9D9"/>
            <w:hideMark/>
          </w:tcPr>
          <w:bookmarkEnd w:id="4"/>
          <w:bookmarkEnd w:id="5"/>
          <w:p w:rsidR="009E4C66" w:rsidRPr="009E4C66" w:rsidRDefault="009E4C66" w:rsidP="009E4C66">
            <w:pPr>
              <w:spacing w:after="0" w:line="240" w:lineRule="auto"/>
              <w:jc w:val="center"/>
              <w:rPr>
                <w:rFonts w:ascii="Times New Roman" w:eastAsia="Times New Roman" w:hAnsi="Times New Roman" w:cs="Times New Roman"/>
                <w:b/>
                <w:bCs/>
                <w:color w:val="000000"/>
                <w:sz w:val="24"/>
                <w:szCs w:val="24"/>
                <w:lang w:eastAsia="ru-RU"/>
              </w:rPr>
            </w:pPr>
            <w:r w:rsidRPr="009E4C66">
              <w:rPr>
                <w:rFonts w:ascii="Times New Roman" w:eastAsia="Times New Roman" w:hAnsi="Times New Roman" w:cs="Times New Roman"/>
                <w:b/>
                <w:bCs/>
                <w:color w:val="000000"/>
                <w:sz w:val="24"/>
                <w:szCs w:val="24"/>
                <w:lang w:eastAsia="ru-RU"/>
              </w:rPr>
              <w:t>Код и содержание</w:t>
            </w:r>
          </w:p>
        </w:tc>
        <w:tc>
          <w:tcPr>
            <w:tcW w:w="1667" w:type="pct"/>
            <w:shd w:val="clear" w:color="000000" w:fill="D9D9D9"/>
            <w:hideMark/>
          </w:tcPr>
          <w:p w:rsidR="009E4C66" w:rsidRPr="009E4C66" w:rsidRDefault="009E4C66" w:rsidP="009E4C66">
            <w:pPr>
              <w:spacing w:after="0" w:line="240" w:lineRule="auto"/>
              <w:jc w:val="center"/>
              <w:rPr>
                <w:rFonts w:ascii="Times New Roman" w:eastAsia="Times New Roman" w:hAnsi="Times New Roman" w:cs="Times New Roman"/>
                <w:b/>
                <w:bCs/>
                <w:color w:val="000000"/>
                <w:sz w:val="24"/>
                <w:szCs w:val="24"/>
                <w:lang w:eastAsia="ru-RU"/>
              </w:rPr>
            </w:pPr>
            <w:r w:rsidRPr="009E4C66">
              <w:rPr>
                <w:rFonts w:ascii="Times New Roman" w:eastAsia="Times New Roman" w:hAnsi="Times New Roman" w:cs="Times New Roman"/>
                <w:b/>
                <w:bCs/>
                <w:color w:val="000000"/>
                <w:sz w:val="24"/>
                <w:szCs w:val="24"/>
                <w:lang w:eastAsia="ru-RU"/>
              </w:rPr>
              <w:t>Индикаторы достижения</w:t>
            </w:r>
            <w:r w:rsidRPr="009E4C66">
              <w:rPr>
                <w:rFonts w:ascii="Times New Roman" w:eastAsia="Times New Roman" w:hAnsi="Times New Roman" w:cs="Times New Roman"/>
                <w:b/>
                <w:bCs/>
                <w:color w:val="000000"/>
                <w:sz w:val="24"/>
                <w:szCs w:val="24"/>
                <w:lang w:eastAsia="ru-RU"/>
              </w:rPr>
              <w:br/>
              <w:t>компетенций</w:t>
            </w:r>
          </w:p>
        </w:tc>
        <w:tc>
          <w:tcPr>
            <w:tcW w:w="1667" w:type="pct"/>
            <w:shd w:val="clear" w:color="000000" w:fill="D9D9D9"/>
            <w:hideMark/>
          </w:tcPr>
          <w:p w:rsidR="009E4C66" w:rsidRPr="009E4C66" w:rsidRDefault="009E4C66" w:rsidP="009E4C66">
            <w:pPr>
              <w:spacing w:after="0" w:line="240" w:lineRule="auto"/>
              <w:jc w:val="center"/>
              <w:rPr>
                <w:rFonts w:ascii="Times New Roman" w:eastAsia="Times New Roman" w:hAnsi="Times New Roman" w:cs="Times New Roman"/>
                <w:b/>
                <w:bCs/>
                <w:color w:val="000000"/>
                <w:sz w:val="24"/>
                <w:szCs w:val="24"/>
                <w:lang w:eastAsia="ru-RU"/>
              </w:rPr>
            </w:pPr>
            <w:r w:rsidRPr="009E4C66">
              <w:rPr>
                <w:rFonts w:ascii="Times New Roman" w:eastAsia="Times New Roman" w:hAnsi="Times New Roman" w:cs="Times New Roman"/>
                <w:b/>
                <w:bCs/>
                <w:color w:val="000000"/>
                <w:sz w:val="24"/>
                <w:szCs w:val="24"/>
                <w:lang w:eastAsia="ru-RU"/>
              </w:rPr>
              <w:t>Планируемые результаты обучения, соотнесенные с индикаторами достижения компетенций</w:t>
            </w:r>
          </w:p>
        </w:tc>
      </w:tr>
      <w:tr w:rsidR="009E4C66" w:rsidRPr="009E4C66" w:rsidTr="00B73BAD">
        <w:tc>
          <w:tcPr>
            <w:tcW w:w="1667" w:type="pct"/>
            <w:vMerge w:val="restar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ОПК-2</w:t>
            </w:r>
            <w:r w:rsidRPr="009E4C66">
              <w:rPr>
                <w:rFonts w:ascii="Times New Roman" w:eastAsia="Times New Roman" w:hAnsi="Times New Roman" w:cs="Times New Roman"/>
                <w:color w:val="000000"/>
                <w:sz w:val="24"/>
                <w:szCs w:val="24"/>
                <w:lang w:eastAsia="ru-RU"/>
              </w:rPr>
              <w:br/>
            </w:r>
            <w:proofErr w:type="gramStart"/>
            <w:r w:rsidRPr="009E4C66">
              <w:rPr>
                <w:rFonts w:ascii="Times New Roman" w:eastAsia="Times New Roman" w:hAnsi="Times New Roman" w:cs="Times New Roman"/>
                <w:color w:val="000000"/>
                <w:sz w:val="24"/>
                <w:szCs w:val="24"/>
                <w:lang w:eastAsia="ru-RU"/>
              </w:rPr>
              <w:t>Способен</w:t>
            </w:r>
            <w:proofErr w:type="gramEnd"/>
            <w:r w:rsidRPr="009E4C66">
              <w:rPr>
                <w:rFonts w:ascii="Times New Roman" w:eastAsia="Times New Roman" w:hAnsi="Times New Roman" w:cs="Times New Roman"/>
                <w:color w:val="000000"/>
                <w:sz w:val="24"/>
                <w:szCs w:val="24"/>
                <w:lang w:eastAsia="ru-RU"/>
              </w:rPr>
              <w:t xml:space="preserve"> воспроизводить музыкальные сочинения, записанные традиционными видами нотации</w:t>
            </w:r>
          </w:p>
        </w:tc>
        <w:tc>
          <w:tcPr>
            <w:tcW w:w="1667" w:type="pct"/>
            <w:vMerge w:val="restart"/>
            <w:shd w:val="clear" w:color="auto" w:fill="auto"/>
            <w:hideMark/>
          </w:tcPr>
          <w:p w:rsidR="00B73BAD"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 xml:space="preserve">ОПК-2.1 </w:t>
            </w:r>
          </w:p>
          <w:p w:rsidR="00B73BAD"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Распознает традиционные знаки музыкальной нотации</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t xml:space="preserve">ОПК-2.2 </w:t>
            </w:r>
          </w:p>
          <w:p w:rsidR="00B73BAD"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Воспроизводит голосом музыкальный текст, записанный традиционными видами нотации</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t xml:space="preserve">ОПК-2.3 </w:t>
            </w:r>
          </w:p>
          <w:p w:rsidR="00B73BAD"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Воспроизводит на фортепиано музыкальный текст, записанный традиционными видами нотации</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t xml:space="preserve">ОПК-2.4 </w:t>
            </w:r>
          </w:p>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 xml:space="preserve">Воспроизводит на своем музыкальном инструменте оркестровые, ансамблевые, </w:t>
            </w:r>
            <w:r w:rsidR="003004A6">
              <w:rPr>
                <w:rFonts w:ascii="Times New Roman" w:eastAsia="Times New Roman" w:hAnsi="Times New Roman" w:cs="Times New Roman"/>
                <w:color w:val="000000"/>
                <w:sz w:val="24"/>
                <w:szCs w:val="24"/>
                <w:lang w:eastAsia="ru-RU"/>
              </w:rPr>
              <w:t>сольные партии, записанные традиционными видами нотации</w:t>
            </w: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Знать:</w:t>
            </w:r>
            <w:r w:rsidRPr="009E4C66">
              <w:rPr>
                <w:rFonts w:ascii="Times New Roman" w:eastAsia="Times New Roman" w:hAnsi="Times New Roman" w:cs="Times New Roman"/>
                <w:b/>
                <w:bCs/>
                <w:color w:val="000000"/>
                <w:sz w:val="24"/>
                <w:szCs w:val="24"/>
                <w:lang w:eastAsia="ru-RU"/>
              </w:rPr>
              <w:br/>
            </w:r>
            <w:r w:rsidRPr="009E4C66">
              <w:rPr>
                <w:rFonts w:ascii="Times New Roman" w:eastAsia="Times New Roman" w:hAnsi="Times New Roman" w:cs="Times New Roman"/>
                <w:color w:val="000000"/>
                <w:sz w:val="24"/>
                <w:szCs w:val="24"/>
                <w:lang w:eastAsia="ru-RU"/>
              </w:rPr>
              <w:t>– традиционные знаки музыкальной нотации, в том числе нотации в ключах «до»;</w:t>
            </w:r>
            <w:r w:rsidRPr="009E4C66">
              <w:rPr>
                <w:rFonts w:ascii="Times New Roman" w:eastAsia="Times New Roman" w:hAnsi="Times New Roman" w:cs="Times New Roman"/>
                <w:color w:val="000000"/>
                <w:sz w:val="24"/>
                <w:szCs w:val="24"/>
                <w:lang w:eastAsia="ru-RU"/>
              </w:rPr>
              <w:br/>
              <w:t>– приемы результативной самостоятельной работы над музыкальным произведением;</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Уметь:</w:t>
            </w:r>
            <w:r w:rsidRPr="009E4C66">
              <w:rPr>
                <w:rFonts w:ascii="Times New Roman" w:eastAsia="Times New Roman" w:hAnsi="Times New Roman" w:cs="Times New Roman"/>
                <w:b/>
                <w:bCs/>
                <w:color w:val="000000"/>
                <w:sz w:val="24"/>
                <w:szCs w:val="24"/>
                <w:lang w:eastAsia="ru-RU"/>
              </w:rPr>
              <w:br/>
            </w:r>
            <w:r w:rsidRPr="009E4C66">
              <w:rPr>
                <w:rFonts w:ascii="Times New Roman" w:eastAsia="Times New Roman" w:hAnsi="Times New Roman" w:cs="Times New Roman"/>
                <w:color w:val="000000"/>
                <w:sz w:val="24"/>
                <w:szCs w:val="24"/>
                <w:lang w:eastAsia="ru-RU"/>
              </w:rPr>
              <w:t>– прочитывать нотный текст во всех его деталях и на основе этого создавать собственную интерпретацию музыкального произведения;</w:t>
            </w:r>
            <w:r w:rsidRPr="009E4C66">
              <w:rPr>
                <w:rFonts w:ascii="Times New Roman" w:eastAsia="Times New Roman" w:hAnsi="Times New Roman" w:cs="Times New Roman"/>
                <w:color w:val="000000"/>
                <w:sz w:val="24"/>
                <w:szCs w:val="24"/>
                <w:lang w:eastAsia="ru-RU"/>
              </w:rPr>
              <w:br/>
              <w:t>– распознавать знаки нотной записи, отражая при воспроизведении музыкального сочинения предписанные композитором исполнительские нюансы;</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Владеть:</w:t>
            </w:r>
            <w:r w:rsidRPr="009E4C66">
              <w:rPr>
                <w:rFonts w:ascii="Times New Roman" w:eastAsia="Times New Roman" w:hAnsi="Times New Roman" w:cs="Times New Roman"/>
                <w:color w:val="000000"/>
                <w:sz w:val="24"/>
                <w:szCs w:val="24"/>
                <w:lang w:eastAsia="ru-RU"/>
              </w:rPr>
              <w:br/>
              <w:t>– навыком исполнительского анализа музыкального произведения;</w:t>
            </w:r>
            <w:r w:rsidRPr="009E4C66">
              <w:rPr>
                <w:rFonts w:ascii="Times New Roman" w:eastAsia="Times New Roman" w:hAnsi="Times New Roman" w:cs="Times New Roman"/>
                <w:color w:val="000000"/>
                <w:sz w:val="24"/>
                <w:szCs w:val="24"/>
                <w:lang w:eastAsia="ru-RU"/>
              </w:rPr>
              <w:br/>
              <w:t>– свободным чтением музыкального</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lastRenderedPageBreak/>
              <w:t>текста сочинения, записанного традиционными методами нотации.</w:t>
            </w:r>
          </w:p>
        </w:tc>
      </w:tr>
      <w:tr w:rsidR="009E4C66" w:rsidRPr="009E4C66" w:rsidTr="00B73BAD">
        <w:tc>
          <w:tcPr>
            <w:tcW w:w="1667" w:type="pct"/>
            <w:vMerge w:val="restar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lastRenderedPageBreak/>
              <w:t>ПК-1</w:t>
            </w:r>
            <w:r w:rsidRPr="009E4C66">
              <w:rPr>
                <w:rFonts w:ascii="Times New Roman" w:eastAsia="Times New Roman" w:hAnsi="Times New Roman" w:cs="Times New Roman"/>
                <w:color w:val="000000"/>
                <w:sz w:val="24"/>
                <w:szCs w:val="24"/>
                <w:lang w:eastAsia="ru-RU"/>
              </w:rPr>
              <w:br/>
            </w:r>
            <w:proofErr w:type="gramStart"/>
            <w:r w:rsidRPr="009E4C66">
              <w:rPr>
                <w:rFonts w:ascii="Times New Roman" w:eastAsia="Times New Roman" w:hAnsi="Times New Roman" w:cs="Times New Roman"/>
                <w:color w:val="000000"/>
                <w:sz w:val="24"/>
                <w:szCs w:val="24"/>
                <w:lang w:eastAsia="ru-RU"/>
              </w:rPr>
              <w:t>Способен</w:t>
            </w:r>
            <w:proofErr w:type="gramEnd"/>
            <w:r w:rsidRPr="009E4C66">
              <w:rPr>
                <w:rFonts w:ascii="Times New Roman" w:eastAsia="Times New Roman" w:hAnsi="Times New Roman" w:cs="Times New Roman"/>
                <w:color w:val="000000"/>
                <w:sz w:val="24"/>
                <w:szCs w:val="24"/>
                <w:lang w:eastAsia="ru-RU"/>
              </w:rPr>
              <w:t xml:space="preserve"> осуществлять музыкально-исполнительскую деятельность сольно и в составе ансамблей и (или) оркестров</w:t>
            </w:r>
          </w:p>
        </w:tc>
        <w:tc>
          <w:tcPr>
            <w:tcW w:w="1667" w:type="pct"/>
            <w:vMerge w:val="restar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ПК-1.1</w:t>
            </w:r>
            <w:proofErr w:type="gramStart"/>
            <w:r w:rsidRPr="009E4C66">
              <w:rPr>
                <w:rFonts w:ascii="Times New Roman" w:eastAsia="Times New Roman" w:hAnsi="Times New Roman" w:cs="Times New Roman"/>
                <w:color w:val="000000"/>
                <w:sz w:val="24"/>
                <w:szCs w:val="24"/>
                <w:lang w:eastAsia="ru-RU"/>
              </w:rPr>
              <w:br/>
              <w:t>Д</w:t>
            </w:r>
            <w:proofErr w:type="gramEnd"/>
            <w:r w:rsidRPr="009E4C66">
              <w:rPr>
                <w:rFonts w:ascii="Times New Roman" w:eastAsia="Times New Roman" w:hAnsi="Times New Roman" w:cs="Times New Roman"/>
                <w:color w:val="000000"/>
                <w:sz w:val="24"/>
                <w:szCs w:val="24"/>
                <w:lang w:eastAsia="ru-RU"/>
              </w:rPr>
              <w:t>емонстрирует в процессе исполнения музыкальных произведений техническую оснащенность исполнительского аппарата</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t xml:space="preserve">ПК-1.2 </w:t>
            </w:r>
            <w:r w:rsidRPr="009E4C66">
              <w:rPr>
                <w:rFonts w:ascii="Times New Roman" w:eastAsia="Times New Roman" w:hAnsi="Times New Roman" w:cs="Times New Roman"/>
                <w:color w:val="000000"/>
                <w:sz w:val="24"/>
                <w:szCs w:val="24"/>
                <w:lang w:eastAsia="ru-RU"/>
              </w:rPr>
              <w:br/>
              <w:t xml:space="preserve">Владеет приемами </w:t>
            </w:r>
            <w:proofErr w:type="spellStart"/>
            <w:r w:rsidRPr="009E4C66">
              <w:rPr>
                <w:rFonts w:ascii="Times New Roman" w:eastAsia="Times New Roman" w:hAnsi="Times New Roman" w:cs="Times New Roman"/>
                <w:color w:val="000000"/>
                <w:sz w:val="24"/>
                <w:szCs w:val="24"/>
                <w:lang w:eastAsia="ru-RU"/>
              </w:rPr>
              <w:t>звукоизвлечения</w:t>
            </w:r>
            <w:proofErr w:type="spellEnd"/>
            <w:r w:rsidRPr="009E4C66">
              <w:rPr>
                <w:rFonts w:ascii="Times New Roman" w:eastAsia="Times New Roman" w:hAnsi="Times New Roman" w:cs="Times New Roman"/>
                <w:color w:val="000000"/>
                <w:sz w:val="24"/>
                <w:szCs w:val="24"/>
                <w:lang w:eastAsia="ru-RU"/>
              </w:rPr>
              <w:t>, видами артикуляции, интонированием, фразировкой</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t>ПК-1.3</w:t>
            </w:r>
            <w:r w:rsidRPr="009E4C66">
              <w:rPr>
                <w:rFonts w:ascii="Times New Roman" w:eastAsia="Times New Roman" w:hAnsi="Times New Roman" w:cs="Times New Roman"/>
                <w:color w:val="000000"/>
                <w:sz w:val="24"/>
                <w:szCs w:val="24"/>
                <w:lang w:eastAsia="ru-RU"/>
              </w:rPr>
              <w:br/>
              <w:t>Передает композиционные и стилистические особенности сочинения</w:t>
            </w: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Знать:</w:t>
            </w:r>
            <w:r w:rsidRPr="009E4C66">
              <w:rPr>
                <w:rFonts w:ascii="Times New Roman" w:eastAsia="Times New Roman" w:hAnsi="Times New Roman" w:cs="Times New Roman"/>
                <w:b/>
                <w:bCs/>
                <w:color w:val="000000"/>
                <w:sz w:val="24"/>
                <w:szCs w:val="24"/>
                <w:lang w:eastAsia="ru-RU"/>
              </w:rPr>
              <w:br/>
            </w:r>
            <w:r w:rsidRPr="009E4C66">
              <w:rPr>
                <w:rFonts w:ascii="Times New Roman" w:eastAsia="Times New Roman" w:hAnsi="Times New Roman" w:cs="Times New Roman"/>
                <w:color w:val="000000"/>
                <w:sz w:val="24"/>
                <w:szCs w:val="24"/>
                <w:lang w:eastAsia="ru-RU"/>
              </w:rPr>
              <w:t>- традиции и правила оркестровой дисциплины</w:t>
            </w:r>
            <w:r w:rsidRPr="009E4C66">
              <w:rPr>
                <w:rFonts w:ascii="Times New Roman" w:eastAsia="Times New Roman" w:hAnsi="Times New Roman" w:cs="Times New Roman"/>
                <w:color w:val="000000"/>
                <w:sz w:val="24"/>
                <w:szCs w:val="24"/>
                <w:lang w:eastAsia="ru-RU"/>
              </w:rPr>
              <w:br/>
              <w:t>- традиции и правила сценического поведения</w:t>
            </w:r>
            <w:r w:rsidRPr="009E4C66">
              <w:rPr>
                <w:rFonts w:ascii="Times New Roman" w:eastAsia="Times New Roman" w:hAnsi="Times New Roman" w:cs="Times New Roman"/>
                <w:color w:val="000000"/>
                <w:sz w:val="24"/>
                <w:szCs w:val="24"/>
                <w:lang w:eastAsia="ru-RU"/>
              </w:rPr>
              <w:br/>
              <w:t>- способы эффективной самостоятельной работы над техническими трудностями исполняемых произведений</w:t>
            </w:r>
            <w:r w:rsidRPr="009E4C66">
              <w:rPr>
                <w:rFonts w:ascii="Times New Roman" w:eastAsia="Times New Roman" w:hAnsi="Times New Roman" w:cs="Times New Roman"/>
                <w:color w:val="000000"/>
                <w:sz w:val="24"/>
                <w:szCs w:val="24"/>
                <w:lang w:eastAsia="ru-RU"/>
              </w:rPr>
              <w:br/>
              <w:t>– основные технологические и физиологические основы функционирования исполнительского аппарата;</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Уметь:</w:t>
            </w:r>
            <w:r w:rsidRPr="009E4C66">
              <w:rPr>
                <w:rFonts w:ascii="Times New Roman" w:eastAsia="Times New Roman" w:hAnsi="Times New Roman" w:cs="Times New Roman"/>
                <w:b/>
                <w:bCs/>
                <w:color w:val="000000"/>
                <w:sz w:val="24"/>
                <w:szCs w:val="24"/>
                <w:lang w:eastAsia="ru-RU"/>
              </w:rPr>
              <w:br/>
            </w:r>
            <w:r w:rsidRPr="009E4C66">
              <w:rPr>
                <w:rFonts w:ascii="Times New Roman" w:eastAsia="Times New Roman" w:hAnsi="Times New Roman" w:cs="Times New Roman"/>
                <w:color w:val="000000"/>
                <w:sz w:val="24"/>
                <w:szCs w:val="24"/>
                <w:lang w:eastAsia="ru-RU"/>
              </w:rPr>
              <w:t>– Передавать композиционные и стилистические особенности исполняемого сочинения;</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Владеть:</w:t>
            </w:r>
            <w:r w:rsidRPr="009E4C66">
              <w:rPr>
                <w:rFonts w:ascii="Times New Roman" w:eastAsia="Times New Roman" w:hAnsi="Times New Roman" w:cs="Times New Roman"/>
                <w:b/>
                <w:bCs/>
                <w:color w:val="000000"/>
                <w:sz w:val="24"/>
                <w:szCs w:val="24"/>
                <w:lang w:eastAsia="ru-RU"/>
              </w:rPr>
              <w:br/>
            </w:r>
            <w:r w:rsidRPr="009E4C66">
              <w:rPr>
                <w:rFonts w:ascii="Times New Roman" w:eastAsia="Times New Roman" w:hAnsi="Times New Roman" w:cs="Times New Roman"/>
                <w:color w:val="000000"/>
                <w:sz w:val="24"/>
                <w:szCs w:val="24"/>
                <w:lang w:eastAsia="ru-RU"/>
              </w:rPr>
              <w:t>- системой исполнительских техник  игры на музыкальном инструменте на уровне, достаточном для воспроизведения оркестровых, ансамблевых и сольных партий музыкальных произведений</w:t>
            </w:r>
            <w:r w:rsidRPr="009E4C66">
              <w:rPr>
                <w:rFonts w:ascii="Times New Roman" w:eastAsia="Times New Roman" w:hAnsi="Times New Roman" w:cs="Times New Roman"/>
                <w:color w:val="000000"/>
                <w:sz w:val="24"/>
                <w:szCs w:val="24"/>
                <w:lang w:eastAsia="ru-RU"/>
              </w:rPr>
              <w:br/>
              <w:t xml:space="preserve">- навыками психологической </w:t>
            </w:r>
            <w:proofErr w:type="spellStart"/>
            <w:r w:rsidRPr="009E4C66">
              <w:rPr>
                <w:rFonts w:ascii="Times New Roman" w:eastAsia="Times New Roman" w:hAnsi="Times New Roman" w:cs="Times New Roman"/>
                <w:color w:val="000000"/>
                <w:sz w:val="24"/>
                <w:szCs w:val="24"/>
                <w:lang w:eastAsia="ru-RU"/>
              </w:rPr>
              <w:t>саморегуляции</w:t>
            </w:r>
            <w:proofErr w:type="spellEnd"/>
            <w:r w:rsidRPr="009E4C66">
              <w:rPr>
                <w:rFonts w:ascii="Times New Roman" w:eastAsia="Times New Roman" w:hAnsi="Times New Roman" w:cs="Times New Roman"/>
                <w:color w:val="000000"/>
                <w:sz w:val="24"/>
                <w:szCs w:val="24"/>
                <w:lang w:eastAsia="ru-RU"/>
              </w:rPr>
              <w:t xml:space="preserve"> в условиях концертного выступления</w:t>
            </w:r>
            <w:r w:rsidRPr="009E4C66">
              <w:rPr>
                <w:rFonts w:ascii="Times New Roman" w:eastAsia="Times New Roman" w:hAnsi="Times New Roman" w:cs="Times New Roman"/>
                <w:color w:val="000000"/>
                <w:sz w:val="24"/>
                <w:szCs w:val="24"/>
                <w:lang w:eastAsia="ru-RU"/>
              </w:rPr>
              <w:br/>
              <w:t xml:space="preserve">- навыками оперативно корректировки </w:t>
            </w:r>
            <w:proofErr w:type="spellStart"/>
            <w:r w:rsidRPr="009E4C66">
              <w:rPr>
                <w:rFonts w:ascii="Times New Roman" w:eastAsia="Times New Roman" w:hAnsi="Times New Roman" w:cs="Times New Roman"/>
                <w:color w:val="000000"/>
                <w:sz w:val="24"/>
                <w:szCs w:val="24"/>
                <w:lang w:eastAsia="ru-RU"/>
              </w:rPr>
              <w:t>звуковысотной</w:t>
            </w:r>
            <w:proofErr w:type="spellEnd"/>
            <w:r w:rsidRPr="009E4C66">
              <w:rPr>
                <w:rFonts w:ascii="Times New Roman" w:eastAsia="Times New Roman" w:hAnsi="Times New Roman" w:cs="Times New Roman"/>
                <w:color w:val="000000"/>
                <w:sz w:val="24"/>
                <w:szCs w:val="24"/>
                <w:lang w:eastAsia="ru-RU"/>
              </w:rPr>
              <w:t xml:space="preserve"> интонации и динамического баланса, достижения ансамблевого единства в оркестровой группе или ансамбле</w:t>
            </w:r>
          </w:p>
        </w:tc>
      </w:tr>
      <w:tr w:rsidR="009E4C66" w:rsidRPr="009E4C66" w:rsidTr="00B73BAD">
        <w:tc>
          <w:tcPr>
            <w:tcW w:w="1667" w:type="pct"/>
            <w:vMerge w:val="restar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ПК-2</w:t>
            </w:r>
            <w:r w:rsidRPr="009E4C66">
              <w:rPr>
                <w:rFonts w:ascii="Times New Roman" w:eastAsia="Times New Roman" w:hAnsi="Times New Roman" w:cs="Times New Roman"/>
                <w:color w:val="000000"/>
                <w:sz w:val="24"/>
                <w:szCs w:val="24"/>
                <w:lang w:eastAsia="ru-RU"/>
              </w:rPr>
              <w:br/>
            </w:r>
            <w:proofErr w:type="gramStart"/>
            <w:r w:rsidRPr="009E4C66">
              <w:rPr>
                <w:rFonts w:ascii="Times New Roman" w:eastAsia="Times New Roman" w:hAnsi="Times New Roman" w:cs="Times New Roman"/>
                <w:color w:val="000000"/>
                <w:sz w:val="24"/>
                <w:szCs w:val="24"/>
                <w:lang w:eastAsia="ru-RU"/>
              </w:rPr>
              <w:t>Способен</w:t>
            </w:r>
            <w:proofErr w:type="gramEnd"/>
            <w:r w:rsidRPr="009E4C66">
              <w:rPr>
                <w:rFonts w:ascii="Times New Roman" w:eastAsia="Times New Roman" w:hAnsi="Times New Roman" w:cs="Times New Roman"/>
                <w:color w:val="000000"/>
                <w:sz w:val="24"/>
                <w:szCs w:val="24"/>
                <w:lang w:eastAsia="ru-RU"/>
              </w:rPr>
              <w:t xml:space="preserve"> создавать индивидуальную художественную интерпретацию музыкального произведения</w:t>
            </w:r>
          </w:p>
        </w:tc>
        <w:tc>
          <w:tcPr>
            <w:tcW w:w="1667" w:type="pct"/>
            <w:vMerge w:val="restar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ПК-2.1</w:t>
            </w:r>
            <w:proofErr w:type="gramStart"/>
            <w:r w:rsidRPr="009E4C66">
              <w:rPr>
                <w:rFonts w:ascii="Times New Roman" w:eastAsia="Times New Roman" w:hAnsi="Times New Roman" w:cs="Times New Roman"/>
                <w:color w:val="000000"/>
                <w:sz w:val="24"/>
                <w:szCs w:val="24"/>
                <w:lang w:eastAsia="ru-RU"/>
              </w:rPr>
              <w:br/>
              <w:t>С</w:t>
            </w:r>
            <w:proofErr w:type="gramEnd"/>
            <w:r w:rsidRPr="009E4C66">
              <w:rPr>
                <w:rFonts w:ascii="Times New Roman" w:eastAsia="Times New Roman" w:hAnsi="Times New Roman" w:cs="Times New Roman"/>
                <w:color w:val="000000"/>
                <w:sz w:val="24"/>
                <w:szCs w:val="24"/>
                <w:lang w:eastAsia="ru-RU"/>
              </w:rPr>
              <w:t>оздает художественно-убедительную интерпретацию музыкального сочинения в соответствии с его эстетическими и музыкально-техническими особенностями</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lastRenderedPageBreak/>
              <w:t>ПК-2.2</w:t>
            </w:r>
            <w:r w:rsidRPr="009E4C66">
              <w:rPr>
                <w:rFonts w:ascii="Times New Roman" w:eastAsia="Times New Roman" w:hAnsi="Times New Roman" w:cs="Times New Roman"/>
                <w:color w:val="000000"/>
                <w:sz w:val="24"/>
                <w:szCs w:val="24"/>
                <w:lang w:eastAsia="ru-RU"/>
              </w:rPr>
              <w:br/>
              <w:t>Подвергает критическому анализу процесс исполнения музыкального произведения, в том числе на основе анализа различных исполнительских интерпретаций музыкального сочинения</w:t>
            </w: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lastRenderedPageBreak/>
              <w:t>Знать:</w:t>
            </w:r>
            <w:r w:rsidRPr="009E4C66">
              <w:rPr>
                <w:rFonts w:ascii="Times New Roman" w:eastAsia="Times New Roman" w:hAnsi="Times New Roman" w:cs="Times New Roman"/>
                <w:color w:val="000000"/>
                <w:sz w:val="24"/>
                <w:szCs w:val="24"/>
                <w:lang w:eastAsia="ru-RU"/>
              </w:rPr>
              <w:br/>
              <w:t xml:space="preserve">- Основные средства художественной выразительности </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Уметь:</w:t>
            </w:r>
            <w:r w:rsidRPr="009E4C66">
              <w:rPr>
                <w:rFonts w:ascii="Times New Roman" w:eastAsia="Times New Roman" w:hAnsi="Times New Roman" w:cs="Times New Roman"/>
                <w:color w:val="000000"/>
                <w:sz w:val="24"/>
                <w:szCs w:val="24"/>
                <w:lang w:eastAsia="ru-RU"/>
              </w:rPr>
              <w:br/>
              <w:t>- проводить критический анализ исполнения музыкального произведения</w:t>
            </w:r>
            <w:r w:rsidRPr="009E4C66">
              <w:rPr>
                <w:rFonts w:ascii="Times New Roman" w:eastAsia="Times New Roman" w:hAnsi="Times New Roman" w:cs="Times New Roman"/>
                <w:color w:val="000000"/>
                <w:sz w:val="24"/>
                <w:szCs w:val="24"/>
                <w:lang w:eastAsia="ru-RU"/>
              </w:rPr>
              <w:br/>
              <w:t xml:space="preserve">- проводить анализ музыкального произведения </w:t>
            </w:r>
            <w:r w:rsidRPr="009E4C66">
              <w:rPr>
                <w:rFonts w:ascii="Times New Roman" w:eastAsia="Times New Roman" w:hAnsi="Times New Roman" w:cs="Times New Roman"/>
                <w:color w:val="000000"/>
                <w:sz w:val="24"/>
                <w:szCs w:val="24"/>
                <w:lang w:eastAsia="ru-RU"/>
              </w:rPr>
              <w:lastRenderedPageBreak/>
              <w:t xml:space="preserve">и на его основе создавать обоснованную интерпретацию </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Владеть:</w:t>
            </w:r>
            <w:r w:rsidRPr="009E4C66">
              <w:rPr>
                <w:rFonts w:ascii="Times New Roman" w:eastAsia="Times New Roman" w:hAnsi="Times New Roman" w:cs="Times New Roman"/>
                <w:color w:val="000000"/>
                <w:sz w:val="24"/>
                <w:szCs w:val="24"/>
                <w:lang w:eastAsia="ru-RU"/>
              </w:rPr>
              <w:br/>
              <w:t>- Комплексом исполнительских техник и приемов, необходимым для интерпретации музыкальных произведений</w:t>
            </w:r>
          </w:p>
        </w:tc>
      </w:tr>
      <w:tr w:rsidR="009E4C66" w:rsidRPr="009E4C66" w:rsidTr="00B73BAD">
        <w:tc>
          <w:tcPr>
            <w:tcW w:w="1667" w:type="pct"/>
            <w:vMerge w:val="restar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ПК-3</w:t>
            </w:r>
            <w:r w:rsidRPr="009E4C66">
              <w:rPr>
                <w:rFonts w:ascii="Times New Roman" w:eastAsia="Times New Roman" w:hAnsi="Times New Roman" w:cs="Times New Roman"/>
                <w:color w:val="000000"/>
                <w:sz w:val="24"/>
                <w:szCs w:val="24"/>
                <w:lang w:eastAsia="ru-RU"/>
              </w:rPr>
              <w:br/>
            </w:r>
            <w:proofErr w:type="gramStart"/>
            <w:r w:rsidRPr="009E4C66">
              <w:rPr>
                <w:rFonts w:ascii="Times New Roman" w:eastAsia="Times New Roman" w:hAnsi="Times New Roman" w:cs="Times New Roman"/>
                <w:color w:val="000000"/>
                <w:sz w:val="24"/>
                <w:szCs w:val="24"/>
                <w:lang w:eastAsia="ru-RU"/>
              </w:rPr>
              <w:t>Способен</w:t>
            </w:r>
            <w:proofErr w:type="gramEnd"/>
            <w:r w:rsidRPr="009E4C66">
              <w:rPr>
                <w:rFonts w:ascii="Times New Roman" w:eastAsia="Times New Roman" w:hAnsi="Times New Roman" w:cs="Times New Roman"/>
                <w:color w:val="000000"/>
                <w:sz w:val="24"/>
                <w:szCs w:val="24"/>
                <w:lang w:eastAsia="ru-RU"/>
              </w:rPr>
              <w:t xml:space="preserve"> проводить репетиционную сольную, репетиционную ансамблевую и (или) концертмейстерскую и (или) репетиционную оркестровую работу</w:t>
            </w:r>
          </w:p>
        </w:tc>
        <w:tc>
          <w:tcPr>
            <w:tcW w:w="1667" w:type="pct"/>
            <w:vMerge w:val="restar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color w:val="000000"/>
                <w:sz w:val="24"/>
                <w:szCs w:val="24"/>
                <w:lang w:eastAsia="ru-RU"/>
              </w:rPr>
              <w:t>ПК-3.1</w:t>
            </w:r>
            <w:proofErr w:type="gramStart"/>
            <w:r w:rsidRPr="009E4C66">
              <w:rPr>
                <w:rFonts w:ascii="Times New Roman" w:eastAsia="Times New Roman" w:hAnsi="Times New Roman" w:cs="Times New Roman"/>
                <w:color w:val="000000"/>
                <w:sz w:val="24"/>
                <w:szCs w:val="24"/>
                <w:lang w:eastAsia="ru-RU"/>
              </w:rPr>
              <w:br/>
              <w:t>О</w:t>
            </w:r>
            <w:proofErr w:type="gramEnd"/>
            <w:r w:rsidRPr="009E4C66">
              <w:rPr>
                <w:rFonts w:ascii="Times New Roman" w:eastAsia="Times New Roman" w:hAnsi="Times New Roman" w:cs="Times New Roman"/>
                <w:color w:val="000000"/>
                <w:sz w:val="24"/>
                <w:szCs w:val="24"/>
                <w:lang w:eastAsia="ru-RU"/>
              </w:rPr>
              <w:t>ценивает качество собственной исполнительской работы</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t>ПК-3.2</w:t>
            </w:r>
            <w:r w:rsidRPr="009E4C66">
              <w:rPr>
                <w:rFonts w:ascii="Times New Roman" w:eastAsia="Times New Roman" w:hAnsi="Times New Roman" w:cs="Times New Roman"/>
                <w:color w:val="000000"/>
                <w:sz w:val="24"/>
                <w:szCs w:val="24"/>
                <w:lang w:eastAsia="ru-RU"/>
              </w:rPr>
              <w:br/>
              <w:t>Определяет способы решения возникающих исполнительских проблем</w:t>
            </w:r>
            <w:r w:rsidRPr="009E4C66">
              <w:rPr>
                <w:rFonts w:ascii="Times New Roman" w:eastAsia="Times New Roman" w:hAnsi="Times New Roman" w:cs="Times New Roman"/>
                <w:color w:val="000000"/>
                <w:sz w:val="24"/>
                <w:szCs w:val="24"/>
                <w:lang w:eastAsia="ru-RU"/>
              </w:rPr>
              <w:br/>
            </w:r>
            <w:r w:rsidRPr="009E4C66">
              <w:rPr>
                <w:rFonts w:ascii="Times New Roman" w:eastAsia="Times New Roman" w:hAnsi="Times New Roman" w:cs="Times New Roman"/>
                <w:color w:val="000000"/>
                <w:sz w:val="24"/>
                <w:szCs w:val="24"/>
                <w:lang w:eastAsia="ru-RU"/>
              </w:rPr>
              <w:br/>
              <w:t>ПК-3.3</w:t>
            </w:r>
            <w:r w:rsidRPr="009E4C66">
              <w:rPr>
                <w:rFonts w:ascii="Times New Roman" w:eastAsia="Times New Roman" w:hAnsi="Times New Roman" w:cs="Times New Roman"/>
                <w:color w:val="000000"/>
                <w:sz w:val="24"/>
                <w:szCs w:val="24"/>
                <w:lang w:eastAsia="ru-RU"/>
              </w:rPr>
              <w:br/>
              <w:t>Оптимально использует имеющиеся репетиционное время, находя в процессе репетиции наиболее результативные способы решения поставленных исполнительских задач</w:t>
            </w: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Знать:</w:t>
            </w:r>
            <w:r w:rsidRPr="009E4C66">
              <w:rPr>
                <w:rFonts w:ascii="Times New Roman" w:eastAsia="Times New Roman" w:hAnsi="Times New Roman" w:cs="Times New Roman"/>
                <w:color w:val="000000"/>
                <w:sz w:val="24"/>
                <w:szCs w:val="24"/>
                <w:lang w:eastAsia="ru-RU"/>
              </w:rPr>
              <w:br/>
              <w:t>- критерии оценивания качества исполнения музыкального произведения</w:t>
            </w:r>
            <w:r w:rsidRPr="009E4C66">
              <w:rPr>
                <w:rFonts w:ascii="Times New Roman" w:eastAsia="Times New Roman" w:hAnsi="Times New Roman" w:cs="Times New Roman"/>
                <w:color w:val="000000"/>
                <w:sz w:val="24"/>
                <w:szCs w:val="24"/>
                <w:lang w:eastAsia="ru-RU"/>
              </w:rPr>
              <w:br/>
              <w:t>- способы преодоления технических и ансамблевых трудностей в репетиционном процессе</w:t>
            </w:r>
            <w:r w:rsidRPr="009E4C66">
              <w:rPr>
                <w:rFonts w:ascii="Times New Roman" w:eastAsia="Times New Roman" w:hAnsi="Times New Roman" w:cs="Times New Roman"/>
                <w:color w:val="000000"/>
                <w:sz w:val="24"/>
                <w:szCs w:val="24"/>
                <w:lang w:eastAsia="ru-RU"/>
              </w:rPr>
              <w:br/>
              <w:t>- способы эффективной организации репетиционного процесса</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Уметь:</w:t>
            </w:r>
            <w:r w:rsidRPr="009E4C66">
              <w:rPr>
                <w:rFonts w:ascii="Times New Roman" w:eastAsia="Times New Roman" w:hAnsi="Times New Roman" w:cs="Times New Roman"/>
                <w:color w:val="000000"/>
                <w:sz w:val="24"/>
                <w:szCs w:val="24"/>
                <w:lang w:eastAsia="ru-RU"/>
              </w:rPr>
              <w:br/>
              <w:t xml:space="preserve">- подбирать наиболее эффективные методы решения технических и интерпретационных проблем в репетиционном процессе </w:t>
            </w:r>
            <w:r w:rsidRPr="009E4C66">
              <w:rPr>
                <w:rFonts w:ascii="Times New Roman" w:eastAsia="Times New Roman" w:hAnsi="Times New Roman" w:cs="Times New Roman"/>
                <w:color w:val="000000"/>
                <w:sz w:val="24"/>
                <w:szCs w:val="24"/>
                <w:lang w:eastAsia="ru-RU"/>
              </w:rPr>
              <w:br/>
              <w:t>- проводить групповые репетиции оркестровой группы, добиваясь качественного исполнения музыкального оркестровых партий</w:t>
            </w:r>
          </w:p>
        </w:tc>
      </w:tr>
      <w:tr w:rsidR="009E4C66" w:rsidRPr="009E4C66" w:rsidTr="00B73BAD">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vMerge/>
            <w:vAlign w:val="center"/>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p>
        </w:tc>
        <w:tc>
          <w:tcPr>
            <w:tcW w:w="1667" w:type="pct"/>
            <w:shd w:val="clear" w:color="auto" w:fill="auto"/>
            <w:hideMark/>
          </w:tcPr>
          <w:p w:rsidR="009E4C66" w:rsidRPr="009E4C66" w:rsidRDefault="009E4C66" w:rsidP="009E4C66">
            <w:pPr>
              <w:spacing w:after="0" w:line="240" w:lineRule="auto"/>
              <w:rPr>
                <w:rFonts w:ascii="Times New Roman" w:eastAsia="Times New Roman" w:hAnsi="Times New Roman" w:cs="Times New Roman"/>
                <w:color w:val="000000"/>
                <w:sz w:val="24"/>
                <w:szCs w:val="24"/>
                <w:lang w:eastAsia="ru-RU"/>
              </w:rPr>
            </w:pPr>
            <w:r w:rsidRPr="009E4C66">
              <w:rPr>
                <w:rFonts w:ascii="Times New Roman" w:eastAsia="Times New Roman" w:hAnsi="Times New Roman" w:cs="Times New Roman"/>
                <w:b/>
                <w:bCs/>
                <w:color w:val="000000"/>
                <w:sz w:val="24"/>
                <w:szCs w:val="24"/>
                <w:lang w:eastAsia="ru-RU"/>
              </w:rPr>
              <w:t>Владеть:</w:t>
            </w:r>
            <w:r w:rsidRPr="009E4C66">
              <w:rPr>
                <w:rFonts w:ascii="Times New Roman" w:eastAsia="Times New Roman" w:hAnsi="Times New Roman" w:cs="Times New Roman"/>
                <w:color w:val="000000"/>
                <w:sz w:val="24"/>
                <w:szCs w:val="24"/>
                <w:lang w:eastAsia="ru-RU"/>
              </w:rPr>
              <w:br/>
              <w:t>- способностью оценивать на слух интонационную точность исполнения сольной, ансамблевой, оркестровой партии</w:t>
            </w:r>
            <w:r w:rsidRPr="009E4C66">
              <w:rPr>
                <w:rFonts w:ascii="Times New Roman" w:eastAsia="Times New Roman" w:hAnsi="Times New Roman" w:cs="Times New Roman"/>
                <w:color w:val="000000"/>
                <w:sz w:val="24"/>
                <w:szCs w:val="24"/>
                <w:lang w:eastAsia="ru-RU"/>
              </w:rPr>
              <w:br/>
              <w:t>- способностью правильного исполнения воспроизведения исполнительских штрихов</w:t>
            </w:r>
            <w:r w:rsidRPr="009E4C66">
              <w:rPr>
                <w:rFonts w:ascii="Times New Roman" w:eastAsia="Times New Roman" w:hAnsi="Times New Roman" w:cs="Times New Roman"/>
                <w:color w:val="000000"/>
                <w:sz w:val="24"/>
                <w:szCs w:val="24"/>
                <w:lang w:eastAsia="ru-RU"/>
              </w:rPr>
              <w:br/>
              <w:t>- способностью точно выполнять требования дирижера оркестра или руководителя ансамбля</w:t>
            </w:r>
          </w:p>
        </w:tc>
      </w:tr>
    </w:tbl>
    <w:p w:rsidR="00A72461" w:rsidRDefault="00A72461">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2695"/>
        <w:gridCol w:w="1133"/>
        <w:gridCol w:w="3933"/>
      </w:tblGrid>
      <w:tr w:rsidR="00D37E8D" w:rsidRPr="002A1B29" w:rsidTr="002A7324">
        <w:tc>
          <w:tcPr>
            <w:tcW w:w="945" w:type="pct"/>
            <w:shd w:val="clear" w:color="000000" w:fill="FFFFFF"/>
            <w:hideMark/>
          </w:tcPr>
          <w:p w:rsidR="00D37E8D" w:rsidRPr="002A1B29" w:rsidRDefault="00D37E8D" w:rsidP="002A7324">
            <w:pPr>
              <w:spacing w:after="0" w:line="240" w:lineRule="auto"/>
              <w:rPr>
                <w:rFonts w:ascii="Times New Roman" w:eastAsia="Times New Roman" w:hAnsi="Times New Roman" w:cs="Times New Roman"/>
                <w:b/>
                <w:bCs/>
                <w:color w:val="FFFFFF"/>
                <w:sz w:val="24"/>
                <w:szCs w:val="24"/>
                <w:lang w:eastAsia="ru-RU"/>
              </w:rPr>
            </w:pPr>
          </w:p>
        </w:tc>
        <w:tc>
          <w:tcPr>
            <w:tcW w:w="1408" w:type="pct"/>
            <w:vAlign w:val="center"/>
            <w:hideMark/>
          </w:tcPr>
          <w:p w:rsidR="00D37E8D" w:rsidRPr="002A1B29" w:rsidRDefault="00D37E8D" w:rsidP="002A7324">
            <w:pPr>
              <w:spacing w:after="0" w:line="240" w:lineRule="auto"/>
              <w:rPr>
                <w:rFonts w:ascii="Times New Roman" w:eastAsia="Times New Roman" w:hAnsi="Times New Roman" w:cs="Times New Roman"/>
                <w:color w:val="000000"/>
                <w:sz w:val="24"/>
                <w:szCs w:val="24"/>
                <w:lang w:eastAsia="ru-RU"/>
              </w:rPr>
            </w:pPr>
          </w:p>
        </w:tc>
        <w:tc>
          <w:tcPr>
            <w:tcW w:w="592" w:type="pct"/>
            <w:shd w:val="clear" w:color="000000" w:fill="FFFFFF"/>
            <w:hideMark/>
          </w:tcPr>
          <w:p w:rsidR="00D37E8D" w:rsidRPr="002A1B29" w:rsidRDefault="00D37E8D" w:rsidP="002A7324">
            <w:pPr>
              <w:spacing w:after="0" w:line="240" w:lineRule="auto"/>
              <w:rPr>
                <w:rFonts w:ascii="Times New Roman" w:eastAsia="Times New Roman" w:hAnsi="Times New Roman" w:cs="Times New Roman"/>
                <w:color w:val="000000"/>
                <w:sz w:val="24"/>
                <w:szCs w:val="24"/>
                <w:lang w:eastAsia="ru-RU"/>
              </w:rPr>
            </w:pPr>
            <w:r w:rsidRPr="002A1B29">
              <w:rPr>
                <w:rFonts w:ascii="Times New Roman" w:eastAsia="Times New Roman" w:hAnsi="Times New Roman" w:cs="Times New Roman"/>
                <w:color w:val="000000"/>
                <w:sz w:val="24"/>
                <w:szCs w:val="24"/>
                <w:lang w:eastAsia="ru-RU"/>
              </w:rPr>
              <w:t>Владеть</w:t>
            </w:r>
          </w:p>
        </w:tc>
        <w:tc>
          <w:tcPr>
            <w:tcW w:w="2055" w:type="pct"/>
            <w:shd w:val="clear" w:color="000000" w:fill="FFFFFF"/>
            <w:vAlign w:val="center"/>
            <w:hideMark/>
          </w:tcPr>
          <w:p w:rsidR="00D37E8D" w:rsidRPr="002A1B29" w:rsidRDefault="00D37E8D" w:rsidP="002A7324">
            <w:pPr>
              <w:spacing w:after="0" w:line="240" w:lineRule="auto"/>
              <w:rPr>
                <w:rFonts w:ascii="Times New Roman" w:eastAsia="Times New Roman" w:hAnsi="Times New Roman" w:cs="Times New Roman"/>
                <w:color w:val="000000"/>
                <w:sz w:val="24"/>
                <w:szCs w:val="24"/>
                <w:lang w:eastAsia="ru-RU"/>
              </w:rPr>
            </w:pPr>
            <w:proofErr w:type="gramStart"/>
            <w:r w:rsidRPr="002A1B29">
              <w:rPr>
                <w:rFonts w:ascii="Times New Roman" w:eastAsia="Times New Roman" w:hAnsi="Times New Roman" w:cs="Times New Roman"/>
                <w:color w:val="000000"/>
                <w:sz w:val="24"/>
                <w:szCs w:val="24"/>
                <w:lang w:eastAsia="ru-RU"/>
              </w:rPr>
              <w:t xml:space="preserve">• навыком отбора наиболее эффективных методов, форм и видов репетиционной работы; </w:t>
            </w:r>
            <w:r w:rsidRPr="002A1B29">
              <w:rPr>
                <w:rFonts w:ascii="Times New Roman" w:eastAsia="Times New Roman" w:hAnsi="Times New Roman" w:cs="Times New Roman"/>
                <w:color w:val="000000"/>
                <w:sz w:val="24"/>
                <w:szCs w:val="24"/>
                <w:lang w:eastAsia="ru-RU"/>
              </w:rPr>
              <w:br/>
              <w:t xml:space="preserve">• коммуникативными навыками в профессиональном общении, </w:t>
            </w:r>
            <w:r w:rsidRPr="002A1B29">
              <w:rPr>
                <w:rFonts w:ascii="Times New Roman" w:eastAsia="Times New Roman" w:hAnsi="Times New Roman" w:cs="Times New Roman"/>
                <w:color w:val="000000"/>
                <w:sz w:val="24"/>
                <w:szCs w:val="24"/>
                <w:lang w:eastAsia="ru-RU"/>
              </w:rPr>
              <w:br/>
              <w:t xml:space="preserve">• знаниями по истории и теории оркестрового исполнительства; </w:t>
            </w:r>
            <w:r w:rsidRPr="002A1B29">
              <w:rPr>
                <w:rFonts w:ascii="Times New Roman" w:eastAsia="Times New Roman" w:hAnsi="Times New Roman" w:cs="Times New Roman"/>
                <w:color w:val="000000"/>
                <w:sz w:val="24"/>
                <w:szCs w:val="24"/>
                <w:lang w:eastAsia="ru-RU"/>
              </w:rPr>
              <w:br/>
              <w:t xml:space="preserve">• навыком сравнительного анализа в теоретических и практических (исполнительство) вопросах инструментоведения; </w:t>
            </w:r>
            <w:r w:rsidRPr="002A1B29">
              <w:rPr>
                <w:rFonts w:ascii="Times New Roman" w:eastAsia="Times New Roman" w:hAnsi="Times New Roman" w:cs="Times New Roman"/>
                <w:color w:val="000000"/>
                <w:sz w:val="24"/>
                <w:szCs w:val="24"/>
                <w:lang w:eastAsia="ru-RU"/>
              </w:rPr>
              <w:br/>
              <w:t xml:space="preserve">• профессиональной терминологией; </w:t>
            </w:r>
            <w:r w:rsidRPr="002A1B29">
              <w:rPr>
                <w:rFonts w:ascii="Times New Roman" w:eastAsia="Times New Roman" w:hAnsi="Times New Roman" w:cs="Times New Roman"/>
                <w:color w:val="000000"/>
                <w:sz w:val="24"/>
                <w:szCs w:val="24"/>
                <w:lang w:eastAsia="ru-RU"/>
              </w:rPr>
              <w:br/>
              <w:t xml:space="preserve">• основами исполнительского мастерства на духовом или ударном  инструменте; </w:t>
            </w:r>
            <w:proofErr w:type="gramEnd"/>
          </w:p>
        </w:tc>
      </w:tr>
    </w:tbl>
    <w:p w:rsidR="00A62D47" w:rsidRDefault="00A62D47" w:rsidP="002A7324">
      <w:pPr>
        <w:spacing w:before="40" w:after="0" w:line="240" w:lineRule="auto"/>
        <w:jc w:val="both"/>
        <w:rPr>
          <w:rFonts w:ascii="Times New Roman" w:eastAsia="Times New Roman" w:hAnsi="Times New Roman" w:cs="Times New Roman"/>
          <w:sz w:val="24"/>
          <w:szCs w:val="24"/>
          <w:lang w:eastAsia="zh-CN"/>
        </w:rPr>
      </w:pPr>
    </w:p>
    <w:p w:rsidR="009B3B5C" w:rsidRPr="00B7158D" w:rsidRDefault="00A62D47" w:rsidP="00EC71DB">
      <w:pPr>
        <w:pStyle w:val="2"/>
        <w:numPr>
          <w:ilvl w:val="0"/>
          <w:numId w:val="8"/>
        </w:numPr>
        <w:ind w:left="0" w:firstLine="0"/>
        <w:jc w:val="both"/>
        <w:rPr>
          <w:rFonts w:eastAsia="Calibri"/>
          <w:sz w:val="24"/>
        </w:rPr>
      </w:pPr>
      <w:bookmarkStart w:id="6" w:name="_Toc528600541"/>
      <w:bookmarkStart w:id="7" w:name="_Toc118740862"/>
      <w:r w:rsidRPr="00B7158D">
        <w:rPr>
          <w:rFonts w:eastAsia="Calibri"/>
          <w:sz w:val="24"/>
        </w:rPr>
        <w:t xml:space="preserve">МЕСТО ДИСЦИПЛИНЫ В СТРУКТУРЕ ОПОП </w:t>
      </w:r>
      <w:proofErr w:type="gramStart"/>
      <w:r w:rsidRPr="00B7158D">
        <w:rPr>
          <w:rFonts w:eastAsia="Calibri"/>
          <w:sz w:val="24"/>
        </w:rPr>
        <w:t>ВО</w:t>
      </w:r>
      <w:bookmarkEnd w:id="6"/>
      <w:bookmarkEnd w:id="7"/>
      <w:proofErr w:type="gramEnd"/>
    </w:p>
    <w:p w:rsidR="00592B8D" w:rsidRPr="000F6F5E" w:rsidRDefault="00592B8D" w:rsidP="002A7324">
      <w:pPr>
        <w:spacing w:line="240" w:lineRule="auto"/>
        <w:rPr>
          <w:rFonts w:ascii="Times New Roman" w:hAnsi="Times New Roman" w:cs="Times New Roman"/>
          <w:sz w:val="28"/>
          <w:szCs w:val="28"/>
        </w:rPr>
      </w:pPr>
    </w:p>
    <w:p w:rsidR="002A7324" w:rsidRDefault="00781624" w:rsidP="002A7324">
      <w:pPr>
        <w:spacing w:line="240" w:lineRule="auto"/>
        <w:ind w:firstLine="709"/>
        <w:jc w:val="both"/>
        <w:rPr>
          <w:rFonts w:ascii="Times New Roman" w:hAnsi="Times New Roman" w:cs="Times New Roman"/>
          <w:sz w:val="28"/>
          <w:szCs w:val="28"/>
        </w:rPr>
      </w:pPr>
      <w:r w:rsidRPr="0010286F">
        <w:rPr>
          <w:rFonts w:ascii="Times New Roman" w:hAnsi="Times New Roman" w:cs="Times New Roman"/>
          <w:sz w:val="28"/>
          <w:szCs w:val="28"/>
        </w:rPr>
        <w:t xml:space="preserve">Дисциплина </w:t>
      </w:r>
      <w:r>
        <w:rPr>
          <w:rFonts w:ascii="Times New Roman" w:hAnsi="Times New Roman" w:cs="Times New Roman"/>
          <w:sz w:val="28"/>
          <w:szCs w:val="28"/>
        </w:rPr>
        <w:t>«</w:t>
      </w:r>
      <w:r w:rsidRPr="0010286F">
        <w:rPr>
          <w:rFonts w:ascii="Times New Roman" w:hAnsi="Times New Roman" w:cs="Times New Roman"/>
          <w:sz w:val="28"/>
          <w:szCs w:val="28"/>
        </w:rPr>
        <w:t>Специальный инструмент</w:t>
      </w:r>
      <w:r>
        <w:rPr>
          <w:rFonts w:ascii="Times New Roman" w:hAnsi="Times New Roman" w:cs="Times New Roman"/>
          <w:sz w:val="28"/>
          <w:szCs w:val="28"/>
        </w:rPr>
        <w:t xml:space="preserve">» </w:t>
      </w:r>
      <w:r w:rsidRPr="004F0880">
        <w:rPr>
          <w:rFonts w:ascii="Times New Roman" w:hAnsi="Times New Roman" w:cs="Times New Roman"/>
          <w:sz w:val="28"/>
          <w:szCs w:val="28"/>
        </w:rPr>
        <w:t>относится к Обязательно</w:t>
      </w:r>
      <w:r>
        <w:rPr>
          <w:rFonts w:ascii="Times New Roman" w:hAnsi="Times New Roman" w:cs="Times New Roman"/>
          <w:sz w:val="28"/>
          <w:szCs w:val="28"/>
        </w:rPr>
        <w:t>й</w:t>
      </w:r>
      <w:r w:rsidRPr="004F0880">
        <w:rPr>
          <w:rFonts w:ascii="Times New Roman" w:hAnsi="Times New Roman" w:cs="Times New Roman"/>
          <w:sz w:val="28"/>
          <w:szCs w:val="28"/>
        </w:rPr>
        <w:t xml:space="preserve"> части Блока 1 </w:t>
      </w:r>
      <w:r w:rsidR="000F6F5E">
        <w:rPr>
          <w:rFonts w:ascii="Times New Roman" w:hAnsi="Times New Roman" w:cs="Times New Roman"/>
          <w:sz w:val="28"/>
          <w:szCs w:val="28"/>
        </w:rPr>
        <w:t xml:space="preserve"> </w:t>
      </w:r>
      <w:r w:rsidR="000F6F5E" w:rsidRPr="000F6F5E">
        <w:rPr>
          <w:rFonts w:ascii="Times New Roman" w:hAnsi="Times New Roman" w:cs="Times New Roman"/>
          <w:sz w:val="28"/>
          <w:szCs w:val="28"/>
        </w:rPr>
        <w:t>«Дисциплины (модули)» ОПОП по направлению подготовки 53.03.02 «Музыкаль</w:t>
      </w:r>
      <w:r w:rsidR="00802C3C">
        <w:rPr>
          <w:rFonts w:ascii="Times New Roman" w:hAnsi="Times New Roman" w:cs="Times New Roman"/>
          <w:sz w:val="28"/>
          <w:szCs w:val="28"/>
        </w:rPr>
        <w:t xml:space="preserve">но-инструментальное искусство» </w:t>
      </w:r>
      <w:r w:rsidR="000F6F5E" w:rsidRPr="000F6F5E">
        <w:rPr>
          <w:rFonts w:ascii="Times New Roman" w:hAnsi="Times New Roman" w:cs="Times New Roman"/>
          <w:sz w:val="28"/>
          <w:szCs w:val="28"/>
        </w:rPr>
        <w:t>профиль «Оркестровые духовые и ударные инструменты».</w:t>
      </w:r>
    </w:p>
    <w:p w:rsidR="00781624" w:rsidRDefault="00781624" w:rsidP="002A7324">
      <w:pPr>
        <w:spacing w:line="240" w:lineRule="auto"/>
        <w:ind w:firstLine="709"/>
        <w:jc w:val="both"/>
        <w:rPr>
          <w:rFonts w:ascii="Times New Roman" w:hAnsi="Times New Roman" w:cs="Times New Roman"/>
          <w:sz w:val="28"/>
          <w:szCs w:val="28"/>
        </w:rPr>
      </w:pPr>
      <w:r w:rsidRPr="004F0880">
        <w:rPr>
          <w:rFonts w:ascii="Times New Roman" w:hAnsi="Times New Roman" w:cs="Times New Roman"/>
          <w:sz w:val="28"/>
          <w:szCs w:val="28"/>
        </w:rPr>
        <w:t xml:space="preserve">Изучение дисциплины базируется на системе знаний, умений и компетенций, полученных студентами при изучении этой дисциплины в средних специальных учебных заведениях. </w:t>
      </w:r>
    </w:p>
    <w:p w:rsidR="005D3FA7" w:rsidRPr="000F6F5E" w:rsidRDefault="00781624" w:rsidP="002A7324">
      <w:pPr>
        <w:spacing w:line="240" w:lineRule="auto"/>
        <w:ind w:firstLine="709"/>
        <w:jc w:val="both"/>
        <w:rPr>
          <w:rFonts w:ascii="Times New Roman" w:hAnsi="Times New Roman" w:cs="Times New Roman"/>
          <w:sz w:val="28"/>
          <w:szCs w:val="28"/>
        </w:rPr>
      </w:pPr>
      <w:r w:rsidRPr="004F0880">
        <w:rPr>
          <w:rFonts w:ascii="Times New Roman" w:hAnsi="Times New Roman" w:cs="Times New Roman"/>
          <w:sz w:val="28"/>
          <w:szCs w:val="28"/>
        </w:rPr>
        <w:t xml:space="preserve">Освоение данной дисциплины является основой для последующего изучения </w:t>
      </w:r>
      <w:r w:rsidR="006065A6">
        <w:rPr>
          <w:rFonts w:ascii="Times New Roman" w:hAnsi="Times New Roman" w:cs="Times New Roman"/>
          <w:sz w:val="28"/>
          <w:szCs w:val="28"/>
        </w:rPr>
        <w:t>дисциплин</w:t>
      </w:r>
      <w:r w:rsidR="000F6F5E">
        <w:rPr>
          <w:rFonts w:ascii="Times New Roman" w:hAnsi="Times New Roman" w:cs="Times New Roman"/>
          <w:sz w:val="28"/>
          <w:szCs w:val="28"/>
        </w:rPr>
        <w:t xml:space="preserve"> </w:t>
      </w:r>
      <w:r>
        <w:rPr>
          <w:rFonts w:ascii="Times New Roman" w:hAnsi="Times New Roman" w:cs="Times New Roman"/>
          <w:sz w:val="28"/>
          <w:szCs w:val="28"/>
        </w:rPr>
        <w:t>«Ансамбль»</w:t>
      </w:r>
      <w:r w:rsidRPr="004F0880">
        <w:rPr>
          <w:rFonts w:ascii="Times New Roman" w:hAnsi="Times New Roman" w:cs="Times New Roman"/>
          <w:sz w:val="28"/>
          <w:szCs w:val="28"/>
        </w:rPr>
        <w:t xml:space="preserve">, </w:t>
      </w:r>
      <w:r w:rsidR="00041692">
        <w:rPr>
          <w:rFonts w:ascii="Times New Roman" w:hAnsi="Times New Roman" w:cs="Times New Roman"/>
          <w:sz w:val="28"/>
          <w:szCs w:val="28"/>
        </w:rPr>
        <w:t xml:space="preserve">«Оркестровый класс» </w:t>
      </w:r>
      <w:r w:rsidRPr="004F0880">
        <w:rPr>
          <w:rFonts w:ascii="Times New Roman" w:hAnsi="Times New Roman" w:cs="Times New Roman"/>
          <w:sz w:val="28"/>
          <w:szCs w:val="28"/>
        </w:rPr>
        <w:t xml:space="preserve">прохождения производственной </w:t>
      </w:r>
      <w:r>
        <w:rPr>
          <w:rFonts w:ascii="Times New Roman" w:hAnsi="Times New Roman" w:cs="Times New Roman"/>
          <w:sz w:val="28"/>
          <w:szCs w:val="28"/>
        </w:rPr>
        <w:t xml:space="preserve">«Исполнительской» </w:t>
      </w:r>
      <w:r w:rsidRPr="004F0880">
        <w:rPr>
          <w:rFonts w:ascii="Times New Roman" w:hAnsi="Times New Roman" w:cs="Times New Roman"/>
          <w:sz w:val="28"/>
          <w:szCs w:val="28"/>
        </w:rPr>
        <w:t>практики</w:t>
      </w:r>
      <w:r>
        <w:rPr>
          <w:rFonts w:ascii="Times New Roman" w:hAnsi="Times New Roman" w:cs="Times New Roman"/>
          <w:sz w:val="28"/>
          <w:szCs w:val="28"/>
        </w:rPr>
        <w:t xml:space="preserve">, </w:t>
      </w:r>
      <w:r w:rsidRPr="004F0880">
        <w:rPr>
          <w:rFonts w:ascii="Times New Roman" w:hAnsi="Times New Roman" w:cs="Times New Roman"/>
          <w:sz w:val="28"/>
          <w:szCs w:val="28"/>
        </w:rPr>
        <w:t xml:space="preserve">и подготовки к </w:t>
      </w:r>
      <w:r>
        <w:rPr>
          <w:rFonts w:ascii="Times New Roman" w:hAnsi="Times New Roman" w:cs="Times New Roman"/>
          <w:sz w:val="28"/>
          <w:szCs w:val="28"/>
        </w:rPr>
        <w:t>Государственной итоговой аттестации</w:t>
      </w:r>
      <w:r w:rsidRPr="004F0880">
        <w:rPr>
          <w:rFonts w:ascii="Times New Roman" w:hAnsi="Times New Roman" w:cs="Times New Roman"/>
          <w:sz w:val="28"/>
          <w:szCs w:val="28"/>
        </w:rPr>
        <w:t>.</w:t>
      </w:r>
      <w:bookmarkStart w:id="8" w:name="_Toc528600542"/>
    </w:p>
    <w:p w:rsidR="000F6F5E" w:rsidRPr="000F6F5E" w:rsidRDefault="000F6F5E" w:rsidP="002A7324">
      <w:pPr>
        <w:pStyle w:val="af1"/>
        <w:shd w:val="clear" w:color="auto" w:fill="FFFFFF"/>
        <w:ind w:left="0" w:firstLine="709"/>
        <w:jc w:val="both"/>
        <w:rPr>
          <w:rFonts w:eastAsiaTheme="minorHAnsi"/>
          <w:sz w:val="28"/>
          <w:szCs w:val="28"/>
          <w:lang w:eastAsia="en-US"/>
        </w:rPr>
      </w:pPr>
      <w:r w:rsidRPr="000F6F5E">
        <w:rPr>
          <w:rFonts w:eastAsiaTheme="minorHAnsi"/>
          <w:sz w:val="28"/>
          <w:szCs w:val="28"/>
          <w:lang w:eastAsia="en-US"/>
        </w:rPr>
        <w:t>Взаимосвязь с другими дисциплинами ОПОП способствует углубленной подготовке студентов к решению специальных практических профессиональных задач и формированию необходимых компетенций.</w:t>
      </w:r>
    </w:p>
    <w:p w:rsidR="000F6F5E" w:rsidRDefault="000F6F5E" w:rsidP="002A7324">
      <w:pPr>
        <w:spacing w:line="240" w:lineRule="auto"/>
        <w:rPr>
          <w:rFonts w:ascii="Times New Roman" w:hAnsi="Times New Roman" w:cs="Times New Roman"/>
          <w:sz w:val="28"/>
          <w:szCs w:val="28"/>
        </w:rPr>
      </w:pPr>
    </w:p>
    <w:p w:rsidR="000F6F5E" w:rsidRPr="0077768A" w:rsidRDefault="00207481" w:rsidP="00EC71DB">
      <w:pPr>
        <w:pStyle w:val="2"/>
        <w:numPr>
          <w:ilvl w:val="0"/>
          <w:numId w:val="8"/>
        </w:numPr>
        <w:ind w:left="0" w:firstLine="0"/>
        <w:jc w:val="both"/>
        <w:rPr>
          <w:rFonts w:eastAsia="Calibri"/>
          <w:sz w:val="24"/>
        </w:rPr>
      </w:pPr>
      <w:bookmarkStart w:id="9" w:name="_Toc118740863"/>
      <w:bookmarkEnd w:id="8"/>
      <w:r>
        <w:rPr>
          <w:rFonts w:eastAsia="Calibri"/>
          <w:sz w:val="24"/>
        </w:rPr>
        <w:t>ОБЪЕМ ДИСЦИПЛИНЫ В ЗАЧЕТНЫХ ЕДИНИЦАХ С УКАЗАНИЕМ ОБЩЕГО КОЛИЧЕСТВА АКАДЕМИЧЕСКИХ ЧАСОВ, А ТАК ЖЕ ЧАСОВ, ВЫДЕЛЕННЫХ НА КОНТАКТНУЮ РАБОТУ ОБУЧАЮЩИХСЯ С ПРЕПОДАВАТЕЛЕМ (ПО ВИДАМ УЧЕБНЫХ ЗАНЯТИЙ) И НА САМОСТОЯТЕЛЬНУЮ РАБОТУ ОБУЧАЮЩИХСЯ</w:t>
      </w:r>
      <w:bookmarkEnd w:id="9"/>
    </w:p>
    <w:p w:rsidR="000F6F5E" w:rsidRDefault="000F6F5E" w:rsidP="002A7324">
      <w:pPr>
        <w:spacing w:after="0" w:line="240" w:lineRule="auto"/>
        <w:rPr>
          <w:rFonts w:ascii="Times New Roman" w:eastAsia="Times New Roman" w:hAnsi="Times New Roman" w:cs="Times New Roman"/>
          <w:sz w:val="24"/>
          <w:szCs w:val="24"/>
          <w:lang w:eastAsia="zh-CN"/>
        </w:rPr>
      </w:pPr>
    </w:p>
    <w:p w:rsidR="000F6F5E" w:rsidRDefault="000F6F5E" w:rsidP="002A7324">
      <w:pPr>
        <w:spacing w:after="0" w:line="240" w:lineRule="auto"/>
        <w:rPr>
          <w:rFonts w:ascii="Times New Roman" w:eastAsia="Times New Roman" w:hAnsi="Times New Roman" w:cs="Times New Roman"/>
          <w:sz w:val="24"/>
          <w:szCs w:val="24"/>
          <w:lang w:eastAsia="zh-CN"/>
        </w:rPr>
      </w:pPr>
      <w:r w:rsidRPr="00D04581">
        <w:rPr>
          <w:rFonts w:ascii="Times New Roman" w:eastAsia="Times New Roman" w:hAnsi="Times New Roman" w:cs="Times New Roman"/>
          <w:sz w:val="24"/>
          <w:szCs w:val="24"/>
          <w:lang w:eastAsia="zh-CN"/>
        </w:rPr>
        <w:t>Общая трудоемкость дисциплины составляет</w:t>
      </w:r>
      <w:r>
        <w:rPr>
          <w:rFonts w:ascii="Times New Roman" w:eastAsia="Times New Roman" w:hAnsi="Times New Roman" w:cs="Times New Roman"/>
          <w:sz w:val="24"/>
          <w:szCs w:val="24"/>
          <w:lang w:eastAsia="zh-CN"/>
        </w:rPr>
        <w:t>:</w:t>
      </w:r>
    </w:p>
    <w:p w:rsidR="000F6F5E" w:rsidRDefault="000F6F5E" w:rsidP="002A7324">
      <w:pPr>
        <w:spacing w:after="0" w:line="240" w:lineRule="auto"/>
        <w:rPr>
          <w:rFonts w:ascii="Times New Roman" w:eastAsia="Times New Roman" w:hAnsi="Times New Roman" w:cs="Times New Roman"/>
          <w:sz w:val="24"/>
          <w:szCs w:val="24"/>
          <w:lang w:eastAsia="zh-CN"/>
        </w:rPr>
      </w:pPr>
    </w:p>
    <w:tbl>
      <w:tblPr>
        <w:tblW w:w="4420" w:type="dxa"/>
        <w:tblInd w:w="93" w:type="dxa"/>
        <w:tblLook w:val="04A0" w:firstRow="1" w:lastRow="0" w:firstColumn="1" w:lastColumn="0" w:noHBand="0" w:noVBand="1"/>
      </w:tblPr>
      <w:tblGrid>
        <w:gridCol w:w="3620"/>
        <w:gridCol w:w="800"/>
      </w:tblGrid>
      <w:tr w:rsidR="008B531A" w:rsidRPr="008B531A" w:rsidTr="008B531A">
        <w:trPr>
          <w:trHeight w:val="375"/>
        </w:trPr>
        <w:tc>
          <w:tcPr>
            <w:tcW w:w="3620" w:type="dxa"/>
            <w:tcBorders>
              <w:top w:val="nil"/>
              <w:left w:val="nil"/>
              <w:bottom w:val="nil"/>
              <w:right w:val="nil"/>
            </w:tcBorders>
            <w:shd w:val="clear" w:color="auto" w:fill="auto"/>
            <w:vAlign w:val="center"/>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Зачетных единиц:</w:t>
            </w:r>
          </w:p>
        </w:tc>
        <w:tc>
          <w:tcPr>
            <w:tcW w:w="800" w:type="dxa"/>
            <w:tcBorders>
              <w:top w:val="nil"/>
              <w:left w:val="nil"/>
              <w:bottom w:val="nil"/>
              <w:right w:val="nil"/>
            </w:tcBorders>
            <w:shd w:val="clear" w:color="auto" w:fill="auto"/>
            <w:vAlign w:val="center"/>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55</w:t>
            </w:r>
          </w:p>
        </w:tc>
      </w:tr>
      <w:tr w:rsidR="008B531A" w:rsidRPr="008B531A" w:rsidTr="008B531A">
        <w:trPr>
          <w:trHeight w:val="375"/>
        </w:trPr>
        <w:tc>
          <w:tcPr>
            <w:tcW w:w="3620" w:type="dxa"/>
            <w:tcBorders>
              <w:top w:val="nil"/>
              <w:left w:val="nil"/>
              <w:bottom w:val="nil"/>
              <w:right w:val="nil"/>
            </w:tcBorders>
            <w:shd w:val="clear" w:color="auto" w:fill="auto"/>
            <w:vAlign w:val="center"/>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Академических часов:</w:t>
            </w:r>
          </w:p>
        </w:tc>
        <w:tc>
          <w:tcPr>
            <w:tcW w:w="800" w:type="dxa"/>
            <w:tcBorders>
              <w:top w:val="nil"/>
              <w:left w:val="nil"/>
              <w:bottom w:val="nil"/>
              <w:right w:val="nil"/>
            </w:tcBorders>
            <w:shd w:val="clear" w:color="auto" w:fill="auto"/>
            <w:vAlign w:val="center"/>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1980</w:t>
            </w:r>
          </w:p>
        </w:tc>
      </w:tr>
      <w:tr w:rsidR="008B531A" w:rsidRPr="008B531A" w:rsidTr="008B531A">
        <w:trPr>
          <w:trHeight w:val="375"/>
        </w:trPr>
        <w:tc>
          <w:tcPr>
            <w:tcW w:w="3620" w:type="dxa"/>
            <w:tcBorders>
              <w:top w:val="nil"/>
              <w:left w:val="nil"/>
              <w:bottom w:val="nil"/>
              <w:right w:val="nil"/>
            </w:tcBorders>
            <w:shd w:val="clear" w:color="auto" w:fill="auto"/>
            <w:vAlign w:val="center"/>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Астрономических часов:</w:t>
            </w:r>
          </w:p>
        </w:tc>
        <w:tc>
          <w:tcPr>
            <w:tcW w:w="800" w:type="dxa"/>
            <w:tcBorders>
              <w:top w:val="nil"/>
              <w:left w:val="nil"/>
              <w:bottom w:val="nil"/>
              <w:right w:val="nil"/>
            </w:tcBorders>
            <w:shd w:val="clear" w:color="auto" w:fill="auto"/>
            <w:vAlign w:val="center"/>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1485</w:t>
            </w:r>
          </w:p>
        </w:tc>
      </w:tr>
    </w:tbl>
    <w:p w:rsidR="00263D90" w:rsidRDefault="00263D90" w:rsidP="002A7324">
      <w:pPr>
        <w:rPr>
          <w:rFonts w:ascii="Times New Roman" w:eastAsia="Times New Roman" w:hAnsi="Times New Roman" w:cs="Times New Roman"/>
          <w:sz w:val="24"/>
          <w:szCs w:val="24"/>
          <w:lang w:eastAsia="zh-CN"/>
        </w:rPr>
        <w:sectPr w:rsidR="00263D90" w:rsidSect="00346C48">
          <w:headerReference w:type="even" r:id="rId10"/>
          <w:headerReference w:type="default" r:id="rId11"/>
          <w:footerReference w:type="even" r:id="rId12"/>
          <w:footerReference w:type="default" r:id="rId13"/>
          <w:headerReference w:type="first" r:id="rId14"/>
          <w:footerReference w:type="first" r:id="rId15"/>
          <w:pgSz w:w="11906" w:h="16838" w:code="9"/>
          <w:pgMar w:top="1134" w:right="851" w:bottom="1134" w:left="1701" w:header="709" w:footer="709" w:gutter="0"/>
          <w:cols w:space="708"/>
          <w:titlePg/>
          <w:docGrid w:linePitch="360"/>
        </w:sectPr>
      </w:pPr>
    </w:p>
    <w:p w:rsidR="00A62D47" w:rsidRPr="002A1B29" w:rsidRDefault="00A62D47" w:rsidP="002A7324">
      <w:pPr>
        <w:spacing w:after="0" w:line="240" w:lineRule="auto"/>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lastRenderedPageBreak/>
        <w:tab/>
        <w:t>По видам учебной деятельности дисциплина распределена следующим образом:</w:t>
      </w:r>
    </w:p>
    <w:p w:rsidR="00F65222" w:rsidRPr="002A1B29" w:rsidRDefault="00F65222" w:rsidP="002A7324">
      <w:pPr>
        <w:spacing w:after="0" w:line="240" w:lineRule="auto"/>
        <w:rPr>
          <w:rFonts w:ascii="Times New Roman" w:eastAsia="Times New Roman" w:hAnsi="Times New Roman" w:cs="Times New Roman"/>
          <w:sz w:val="24"/>
          <w:szCs w:val="24"/>
          <w:lang w:eastAsia="zh-CN"/>
        </w:rPr>
      </w:pPr>
    </w:p>
    <w:p w:rsidR="00A62D47" w:rsidRPr="000F6F5E" w:rsidRDefault="00A62D47" w:rsidP="002A7324">
      <w:pPr>
        <w:spacing w:after="0" w:line="240" w:lineRule="auto"/>
        <w:rPr>
          <w:rFonts w:ascii="Times New Roman" w:eastAsia="Times New Roman" w:hAnsi="Times New Roman" w:cs="Times New Roman"/>
          <w:sz w:val="24"/>
          <w:szCs w:val="24"/>
          <w:lang w:eastAsia="zh-CN"/>
        </w:rPr>
      </w:pPr>
      <w:r w:rsidRPr="000F6F5E">
        <w:rPr>
          <w:rFonts w:ascii="Times New Roman" w:eastAsia="Times New Roman" w:hAnsi="Times New Roman" w:cs="Times New Roman"/>
          <w:sz w:val="24"/>
          <w:szCs w:val="24"/>
          <w:lang w:eastAsia="zh-CN"/>
        </w:rPr>
        <w:t>:</w:t>
      </w:r>
    </w:p>
    <w:p w:rsidR="00A62D47" w:rsidRPr="000F6F5E" w:rsidRDefault="0057690E" w:rsidP="002A7324">
      <w:pPr>
        <w:spacing w:after="0" w:line="240" w:lineRule="auto"/>
        <w:jc w:val="right"/>
        <w:rPr>
          <w:rFonts w:ascii="Times New Roman" w:eastAsia="Times New Roman" w:hAnsi="Times New Roman" w:cs="Times New Roman"/>
          <w:sz w:val="24"/>
          <w:szCs w:val="24"/>
          <w:lang w:eastAsia="zh-CN"/>
        </w:rPr>
      </w:pPr>
      <w:r w:rsidRPr="000F6F5E">
        <w:rPr>
          <w:rFonts w:ascii="Times New Roman" w:eastAsia="Times New Roman" w:hAnsi="Times New Roman" w:cs="Times New Roman"/>
          <w:sz w:val="24"/>
          <w:szCs w:val="24"/>
          <w:lang w:eastAsia="zh-CN"/>
        </w:rPr>
        <w:t>Таблица 3</w:t>
      </w:r>
    </w:p>
    <w:tbl>
      <w:tblPr>
        <w:tblW w:w="5000" w:type="pct"/>
        <w:tblLook w:val="04A0" w:firstRow="1" w:lastRow="0" w:firstColumn="1" w:lastColumn="0" w:noHBand="0" w:noVBand="1"/>
      </w:tblPr>
      <w:tblGrid>
        <w:gridCol w:w="3070"/>
        <w:gridCol w:w="1792"/>
        <w:gridCol w:w="3070"/>
        <w:gridCol w:w="905"/>
        <w:gridCol w:w="761"/>
        <w:gridCol w:w="761"/>
        <w:gridCol w:w="761"/>
        <w:gridCol w:w="761"/>
        <w:gridCol w:w="761"/>
        <w:gridCol w:w="761"/>
        <w:gridCol w:w="761"/>
        <w:gridCol w:w="764"/>
      </w:tblGrid>
      <w:tr w:rsidR="008B531A" w:rsidRPr="008B531A" w:rsidTr="008B531A">
        <w:trPr>
          <w:trHeight w:val="315"/>
        </w:trPr>
        <w:tc>
          <w:tcPr>
            <w:tcW w:w="2656" w:type="pct"/>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bookmarkStart w:id="10" w:name="_Toc528600543"/>
            <w:r w:rsidRPr="008B531A">
              <w:rPr>
                <w:rFonts w:ascii="Times New Roman" w:eastAsia="Times New Roman" w:hAnsi="Times New Roman" w:cs="Times New Roman"/>
                <w:color w:val="000000"/>
                <w:sz w:val="24"/>
                <w:szCs w:val="24"/>
                <w:lang w:eastAsia="ru-RU"/>
              </w:rPr>
              <w:t>Виды учебной деятельности</w:t>
            </w:r>
          </w:p>
        </w:tc>
        <w:tc>
          <w:tcPr>
            <w:tcW w:w="3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xml:space="preserve">Всего </w:t>
            </w:r>
          </w:p>
        </w:tc>
        <w:tc>
          <w:tcPr>
            <w:tcW w:w="2041" w:type="pct"/>
            <w:gridSpan w:val="8"/>
            <w:tcBorders>
              <w:top w:val="single" w:sz="4" w:space="0" w:color="auto"/>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семестры</w:t>
            </w:r>
          </w:p>
        </w:tc>
      </w:tr>
      <w:tr w:rsidR="008B531A" w:rsidRPr="008B531A" w:rsidTr="008B531A">
        <w:trPr>
          <w:trHeight w:val="315"/>
        </w:trPr>
        <w:tc>
          <w:tcPr>
            <w:tcW w:w="2656" w:type="pct"/>
            <w:gridSpan w:val="3"/>
            <w:vMerge/>
            <w:tcBorders>
              <w:top w:val="single" w:sz="4" w:space="0" w:color="auto"/>
              <w:left w:val="single" w:sz="4" w:space="0" w:color="auto"/>
              <w:bottom w:val="single" w:sz="4" w:space="0" w:color="auto"/>
              <w:right w:val="single" w:sz="4" w:space="0" w:color="auto"/>
            </w:tcBorders>
            <w:vAlign w:val="center"/>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p>
        </w:tc>
        <w:tc>
          <w:tcPr>
            <w:tcW w:w="303" w:type="pct"/>
            <w:vMerge/>
            <w:tcBorders>
              <w:top w:val="single" w:sz="4" w:space="0" w:color="auto"/>
              <w:left w:val="single" w:sz="4" w:space="0" w:color="auto"/>
              <w:bottom w:val="single" w:sz="4" w:space="0" w:color="auto"/>
              <w:right w:val="single" w:sz="4" w:space="0" w:color="auto"/>
            </w:tcBorders>
            <w:vAlign w:val="center"/>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1</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2</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5</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6</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7</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8</w:t>
            </w:r>
          </w:p>
        </w:tc>
      </w:tr>
      <w:tr w:rsidR="008B531A" w:rsidRPr="008B531A" w:rsidTr="008B531A">
        <w:trPr>
          <w:trHeight w:val="315"/>
        </w:trPr>
        <w:tc>
          <w:tcPr>
            <w:tcW w:w="2656" w:type="pct"/>
            <w:gridSpan w:val="3"/>
            <w:tcBorders>
              <w:top w:val="single" w:sz="4" w:space="0" w:color="auto"/>
              <w:left w:val="single" w:sz="4" w:space="0" w:color="auto"/>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Контактная работа </w:t>
            </w:r>
            <w:proofErr w:type="gramStart"/>
            <w:r w:rsidRPr="008B531A">
              <w:rPr>
                <w:rFonts w:ascii="Times New Roman" w:eastAsia="Times New Roman" w:hAnsi="Times New Roman" w:cs="Times New Roman"/>
                <w:b/>
                <w:bCs/>
                <w:color w:val="000000"/>
                <w:sz w:val="24"/>
                <w:szCs w:val="24"/>
                <w:lang w:eastAsia="ru-RU"/>
              </w:rPr>
              <w:t>обучающихся</w:t>
            </w:r>
            <w:proofErr w:type="gramEnd"/>
            <w:r w:rsidRPr="008B531A">
              <w:rPr>
                <w:rFonts w:ascii="Times New Roman" w:eastAsia="Times New Roman" w:hAnsi="Times New Roman" w:cs="Times New Roman"/>
                <w:b/>
                <w:bCs/>
                <w:color w:val="000000"/>
                <w:sz w:val="24"/>
                <w:szCs w:val="24"/>
                <w:lang w:eastAsia="ru-RU"/>
              </w:rPr>
              <w:t>, в том числе:</w:t>
            </w:r>
          </w:p>
        </w:tc>
        <w:tc>
          <w:tcPr>
            <w:tcW w:w="303"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264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34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34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34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34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34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34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34</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26</w:t>
            </w:r>
          </w:p>
        </w:tc>
      </w:tr>
      <w:tr w:rsidR="008B531A" w:rsidRPr="008B531A" w:rsidTr="008B531A">
        <w:trPr>
          <w:trHeight w:val="315"/>
        </w:trPr>
        <w:tc>
          <w:tcPr>
            <w:tcW w:w="2656" w:type="pct"/>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Индивидуальные занятия</w:t>
            </w:r>
          </w:p>
        </w:tc>
        <w:tc>
          <w:tcPr>
            <w:tcW w:w="303"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132</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34</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26</w:t>
            </w:r>
          </w:p>
        </w:tc>
      </w:tr>
      <w:tr w:rsidR="008B531A" w:rsidRPr="008B531A" w:rsidTr="008B531A">
        <w:trPr>
          <w:trHeight w:val="315"/>
        </w:trPr>
        <w:tc>
          <w:tcPr>
            <w:tcW w:w="2656" w:type="pct"/>
            <w:gridSpan w:val="3"/>
            <w:tcBorders>
              <w:top w:val="single" w:sz="4" w:space="0" w:color="auto"/>
              <w:left w:val="single" w:sz="4" w:space="0" w:color="auto"/>
              <w:bottom w:val="single" w:sz="4" w:space="0" w:color="auto"/>
              <w:right w:val="single" w:sz="4" w:space="0" w:color="auto"/>
            </w:tcBorders>
            <w:shd w:val="clear" w:color="000000" w:fill="D9D9D9"/>
            <w:vAlign w:val="center"/>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Самостоятельная работа студента</w:t>
            </w:r>
          </w:p>
        </w:tc>
        <w:tc>
          <w:tcPr>
            <w:tcW w:w="303" w:type="pct"/>
            <w:tcBorders>
              <w:top w:val="nil"/>
              <w:left w:val="nil"/>
              <w:bottom w:val="single" w:sz="4" w:space="0" w:color="auto"/>
              <w:right w:val="single" w:sz="4" w:space="0" w:color="auto"/>
            </w:tcBorders>
            <w:shd w:val="clear" w:color="000000" w:fill="D9D9D9"/>
            <w:vAlign w:val="center"/>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1608</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146</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191</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218</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191</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218</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191</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218</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235</w:t>
            </w:r>
          </w:p>
        </w:tc>
      </w:tr>
      <w:tr w:rsidR="008B531A" w:rsidRPr="008B531A" w:rsidTr="008B531A">
        <w:trPr>
          <w:trHeight w:val="315"/>
        </w:trPr>
        <w:tc>
          <w:tcPr>
            <w:tcW w:w="1628"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Форма промежуточной аттестации</w:t>
            </w:r>
          </w:p>
        </w:tc>
        <w:tc>
          <w:tcPr>
            <w:tcW w:w="1028" w:type="pct"/>
            <w:tcBorders>
              <w:top w:val="nil"/>
              <w:left w:val="nil"/>
              <w:bottom w:val="single" w:sz="4" w:space="0" w:color="auto"/>
              <w:right w:val="single" w:sz="4" w:space="0" w:color="auto"/>
            </w:tcBorders>
            <w:shd w:val="clear" w:color="auto" w:fill="auto"/>
            <w:noWrap/>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экзамен</w:t>
            </w:r>
          </w:p>
        </w:tc>
        <w:tc>
          <w:tcPr>
            <w:tcW w:w="303" w:type="pct"/>
            <w:tcBorders>
              <w:top w:val="nil"/>
              <w:left w:val="nil"/>
              <w:bottom w:val="single" w:sz="4" w:space="0" w:color="auto"/>
              <w:right w:val="single" w:sz="4" w:space="0" w:color="auto"/>
            </w:tcBorders>
            <w:shd w:val="clear" w:color="000000" w:fill="FFFFFF"/>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108</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27</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27</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27</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27</w:t>
            </w:r>
          </w:p>
        </w:tc>
      </w:tr>
      <w:tr w:rsidR="008B531A" w:rsidRPr="008B531A" w:rsidTr="008B531A">
        <w:trPr>
          <w:trHeight w:val="315"/>
        </w:trPr>
        <w:tc>
          <w:tcPr>
            <w:tcW w:w="1628" w:type="pct"/>
            <w:gridSpan w:val="2"/>
            <w:vMerge/>
            <w:tcBorders>
              <w:top w:val="single" w:sz="4" w:space="0" w:color="auto"/>
              <w:left w:val="single" w:sz="4" w:space="0" w:color="auto"/>
              <w:bottom w:val="single" w:sz="4" w:space="0" w:color="auto"/>
              <w:right w:val="single" w:sz="4" w:space="0" w:color="auto"/>
            </w:tcBorders>
            <w:vAlign w:val="center"/>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p>
        </w:tc>
        <w:tc>
          <w:tcPr>
            <w:tcW w:w="1028" w:type="pct"/>
            <w:tcBorders>
              <w:top w:val="nil"/>
              <w:left w:val="nil"/>
              <w:bottom w:val="single" w:sz="4" w:space="0" w:color="auto"/>
              <w:right w:val="single" w:sz="4" w:space="0" w:color="auto"/>
            </w:tcBorders>
            <w:shd w:val="clear" w:color="auto" w:fill="auto"/>
            <w:hideMark/>
          </w:tcPr>
          <w:p w:rsidR="008B531A" w:rsidRPr="008B531A" w:rsidRDefault="008B531A" w:rsidP="008B531A">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зачет с оценкой</w:t>
            </w:r>
          </w:p>
        </w:tc>
        <w:tc>
          <w:tcPr>
            <w:tcW w:w="303" w:type="pct"/>
            <w:tcBorders>
              <w:top w:val="nil"/>
              <w:left w:val="nil"/>
              <w:bottom w:val="single" w:sz="4" w:space="0" w:color="auto"/>
              <w:right w:val="single" w:sz="4" w:space="0" w:color="auto"/>
            </w:tcBorders>
            <w:shd w:val="clear" w:color="000000" w:fill="FFFFFF"/>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ДЗ</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ДЗ</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ДЗ</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ДЗ</w:t>
            </w:r>
          </w:p>
        </w:tc>
        <w:tc>
          <w:tcPr>
            <w:tcW w:w="255" w:type="pct"/>
            <w:tcBorders>
              <w:top w:val="nil"/>
              <w:left w:val="nil"/>
              <w:bottom w:val="single" w:sz="4" w:space="0" w:color="auto"/>
              <w:right w:val="single" w:sz="4" w:space="0" w:color="auto"/>
            </w:tcBorders>
            <w:shd w:val="clear" w:color="auto" w:fill="auto"/>
            <w:noWrap/>
            <w:vAlign w:val="bottom"/>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w:t>
            </w:r>
          </w:p>
        </w:tc>
      </w:tr>
      <w:tr w:rsidR="008B531A" w:rsidRPr="008B531A" w:rsidTr="008B531A">
        <w:trPr>
          <w:trHeight w:val="315"/>
        </w:trPr>
        <w:tc>
          <w:tcPr>
            <w:tcW w:w="1028" w:type="pct"/>
            <w:vMerge w:val="restart"/>
            <w:tcBorders>
              <w:top w:val="nil"/>
              <w:left w:val="single" w:sz="4" w:space="0" w:color="auto"/>
              <w:bottom w:val="single" w:sz="4" w:space="0" w:color="auto"/>
              <w:right w:val="single" w:sz="4" w:space="0" w:color="auto"/>
            </w:tcBorders>
            <w:shd w:val="clear" w:color="000000" w:fill="E0E0E0"/>
            <w:vAlign w:val="center"/>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Общая трудоемкость                                 </w:t>
            </w:r>
          </w:p>
        </w:tc>
        <w:tc>
          <w:tcPr>
            <w:tcW w:w="1628" w:type="pct"/>
            <w:gridSpan w:val="2"/>
            <w:tcBorders>
              <w:top w:val="single" w:sz="4" w:space="0" w:color="auto"/>
              <w:left w:val="nil"/>
              <w:bottom w:val="single" w:sz="4" w:space="0" w:color="auto"/>
              <w:right w:val="single" w:sz="4" w:space="0" w:color="auto"/>
            </w:tcBorders>
            <w:shd w:val="clear" w:color="000000" w:fill="D9D9D9"/>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в академических часах</w:t>
            </w:r>
          </w:p>
        </w:tc>
        <w:tc>
          <w:tcPr>
            <w:tcW w:w="303" w:type="pct"/>
            <w:tcBorders>
              <w:top w:val="nil"/>
              <w:left w:val="nil"/>
              <w:bottom w:val="single" w:sz="4" w:space="0" w:color="auto"/>
              <w:right w:val="single" w:sz="4" w:space="0" w:color="auto"/>
            </w:tcBorders>
            <w:shd w:val="clear" w:color="000000" w:fill="D9D9D9"/>
            <w:vAlign w:val="center"/>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1980</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180</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252</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252</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252</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252</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252</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252</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288</w:t>
            </w:r>
          </w:p>
        </w:tc>
      </w:tr>
      <w:tr w:rsidR="008B531A" w:rsidRPr="008B531A" w:rsidTr="008B531A">
        <w:trPr>
          <w:trHeight w:val="330"/>
        </w:trPr>
        <w:tc>
          <w:tcPr>
            <w:tcW w:w="1028" w:type="pct"/>
            <w:vMerge/>
            <w:tcBorders>
              <w:top w:val="nil"/>
              <w:left w:val="single" w:sz="4" w:space="0" w:color="auto"/>
              <w:bottom w:val="single" w:sz="4" w:space="0" w:color="auto"/>
              <w:right w:val="single" w:sz="4" w:space="0" w:color="auto"/>
            </w:tcBorders>
            <w:vAlign w:val="center"/>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p>
        </w:tc>
        <w:tc>
          <w:tcPr>
            <w:tcW w:w="1628" w:type="pct"/>
            <w:gridSpan w:val="2"/>
            <w:tcBorders>
              <w:top w:val="single" w:sz="4" w:space="0" w:color="auto"/>
              <w:left w:val="nil"/>
              <w:bottom w:val="single" w:sz="4" w:space="0" w:color="auto"/>
              <w:right w:val="single" w:sz="4" w:space="0" w:color="auto"/>
            </w:tcBorders>
            <w:shd w:val="clear" w:color="000000" w:fill="D9D9D9"/>
            <w:hideMark/>
          </w:tcPr>
          <w:p w:rsidR="008B531A" w:rsidRPr="008B531A" w:rsidRDefault="008B531A" w:rsidP="008B531A">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в зачетных единицах</w:t>
            </w:r>
          </w:p>
        </w:tc>
        <w:tc>
          <w:tcPr>
            <w:tcW w:w="303" w:type="pct"/>
            <w:tcBorders>
              <w:top w:val="nil"/>
              <w:left w:val="nil"/>
              <w:bottom w:val="single" w:sz="4" w:space="0" w:color="auto"/>
              <w:right w:val="single" w:sz="4" w:space="0" w:color="auto"/>
            </w:tcBorders>
            <w:shd w:val="clear" w:color="000000" w:fill="D9D9D9"/>
            <w:vAlign w:val="center"/>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55</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5</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7</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7</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7</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7</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7</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7</w:t>
            </w:r>
          </w:p>
        </w:tc>
        <w:tc>
          <w:tcPr>
            <w:tcW w:w="255" w:type="pct"/>
            <w:tcBorders>
              <w:top w:val="nil"/>
              <w:left w:val="nil"/>
              <w:bottom w:val="single" w:sz="4" w:space="0" w:color="auto"/>
              <w:right w:val="single" w:sz="4" w:space="0" w:color="auto"/>
            </w:tcBorders>
            <w:shd w:val="clear" w:color="000000" w:fill="D9D9D9"/>
            <w:noWrap/>
            <w:vAlign w:val="bottom"/>
            <w:hideMark/>
          </w:tcPr>
          <w:p w:rsidR="008B531A" w:rsidRPr="008B531A" w:rsidRDefault="008B531A" w:rsidP="008B531A">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8</w:t>
            </w:r>
          </w:p>
        </w:tc>
      </w:tr>
    </w:tbl>
    <w:p w:rsidR="00F446B2" w:rsidRPr="002A1B29" w:rsidRDefault="00F446B2" w:rsidP="002A7324">
      <w:pPr>
        <w:spacing w:after="0" w:line="240" w:lineRule="auto"/>
        <w:jc w:val="right"/>
        <w:rPr>
          <w:rFonts w:ascii="Times New Roman" w:eastAsia="Arial Unicode MS" w:hAnsi="Times New Roman" w:cs="Times New Roman"/>
        </w:rPr>
      </w:pPr>
    </w:p>
    <w:p w:rsidR="00BA4DEC" w:rsidRPr="00BA4DEC" w:rsidRDefault="00BA4DEC" w:rsidP="00BA4DEC">
      <w:pPr>
        <w:spacing w:line="240" w:lineRule="auto"/>
        <w:rPr>
          <w:rFonts w:ascii="Times New Roman" w:eastAsia="Arial Unicode MS" w:hAnsi="Times New Roman" w:cs="Times New Roman"/>
        </w:rPr>
      </w:pPr>
    </w:p>
    <w:p w:rsidR="000F6F5E" w:rsidRDefault="005D3FA7" w:rsidP="00BA4DEC">
      <w:pPr>
        <w:spacing w:line="240" w:lineRule="auto"/>
        <w:rPr>
          <w:rFonts w:ascii="Times New Roman" w:eastAsia="Arial Unicode MS" w:hAnsi="Times New Roman" w:cs="Times New Roman"/>
        </w:rPr>
        <w:sectPr w:rsidR="000F6F5E" w:rsidSect="00263D90">
          <w:pgSz w:w="16838" w:h="11906" w:orient="landscape" w:code="9"/>
          <w:pgMar w:top="1701" w:right="1134" w:bottom="851" w:left="992" w:header="709" w:footer="709" w:gutter="0"/>
          <w:cols w:space="708"/>
          <w:docGrid w:linePitch="360"/>
        </w:sectPr>
      </w:pPr>
      <w:r w:rsidRPr="002A1B29">
        <w:rPr>
          <w:rFonts w:ascii="Times New Roman" w:eastAsia="Arial Unicode MS" w:hAnsi="Times New Roman" w:cs="Times New Roman"/>
        </w:rPr>
        <w:br w:type="page"/>
      </w:r>
    </w:p>
    <w:p w:rsidR="00A62D47" w:rsidRPr="00B7158D" w:rsidRDefault="00A62D47" w:rsidP="00EC71DB">
      <w:pPr>
        <w:pStyle w:val="2"/>
        <w:numPr>
          <w:ilvl w:val="0"/>
          <w:numId w:val="8"/>
        </w:numPr>
        <w:ind w:left="0" w:firstLine="0"/>
        <w:jc w:val="both"/>
        <w:rPr>
          <w:rFonts w:eastAsia="Calibri"/>
          <w:sz w:val="24"/>
        </w:rPr>
      </w:pPr>
      <w:bookmarkStart w:id="11" w:name="_Toc118740864"/>
      <w:r w:rsidRPr="00B7158D">
        <w:rPr>
          <w:rFonts w:eastAsia="Calibri"/>
          <w:sz w:val="24"/>
        </w:rPr>
        <w:lastRenderedPageBreak/>
        <w:t>СОДЕРЖАНИЕ ДИСЦИПЛИНЫ, СТРУКТУРИРОВАННОЕ ПО ТЕМАМ С УКАЗАНИЕМ ОТВЕДЕННОГО НА НИХ КОЛИЧЕСТВА АКАДЕМИЧЕСКИХ ЧАСОВ И ВИДОВ УЧЕБНЫХ ЗАНЯТИЙ</w:t>
      </w:r>
      <w:bookmarkEnd w:id="10"/>
      <w:bookmarkEnd w:id="11"/>
    </w:p>
    <w:p w:rsidR="00A62D47" w:rsidRPr="002A1B29" w:rsidRDefault="00A62D47" w:rsidP="002A7324">
      <w:pPr>
        <w:spacing w:after="0" w:line="240" w:lineRule="auto"/>
        <w:jc w:val="both"/>
        <w:rPr>
          <w:rFonts w:ascii="Times New Roman" w:eastAsia="Times New Roman" w:hAnsi="Times New Roman" w:cs="Times New Roman"/>
          <w:sz w:val="24"/>
          <w:szCs w:val="24"/>
          <w:lang w:eastAsia="zh-CN"/>
        </w:rPr>
      </w:pPr>
    </w:p>
    <w:p w:rsidR="00A62D47" w:rsidRPr="008A2A36" w:rsidRDefault="0057690E" w:rsidP="002A7324">
      <w:pPr>
        <w:spacing w:after="0" w:line="240" w:lineRule="auto"/>
        <w:jc w:val="right"/>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Таблица 5</w:t>
      </w:r>
    </w:p>
    <w:p w:rsidR="008A2A36" w:rsidRPr="00481E83" w:rsidRDefault="008A2A36" w:rsidP="008A2A36">
      <w:pPr>
        <w:spacing w:line="240" w:lineRule="auto"/>
        <w:jc w:val="center"/>
        <w:rPr>
          <w:rFonts w:ascii="Times New Roman" w:eastAsia="Times New Roman" w:hAnsi="Times New Roman" w:cs="Times New Roman"/>
          <w:b/>
          <w:sz w:val="24"/>
          <w:szCs w:val="24"/>
          <w:lang w:eastAsia="zh-CN"/>
        </w:rPr>
      </w:pPr>
      <w:r w:rsidRPr="00481E83">
        <w:rPr>
          <w:rFonts w:ascii="Times New Roman" w:eastAsia="Times New Roman" w:hAnsi="Times New Roman" w:cs="Times New Roman"/>
          <w:b/>
          <w:sz w:val="24"/>
          <w:szCs w:val="24"/>
          <w:lang w:eastAsia="zh-CN"/>
        </w:rPr>
        <w:t>Медные духовые инструменты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4"/>
        <w:gridCol w:w="2509"/>
        <w:gridCol w:w="630"/>
        <w:gridCol w:w="657"/>
        <w:gridCol w:w="760"/>
        <w:gridCol w:w="791"/>
        <w:gridCol w:w="731"/>
        <w:gridCol w:w="762"/>
        <w:gridCol w:w="2127"/>
      </w:tblGrid>
      <w:tr w:rsidR="00C1393E" w:rsidRPr="008B531A" w:rsidTr="008B531A">
        <w:tc>
          <w:tcPr>
            <w:tcW w:w="316" w:type="pct"/>
            <w:vMerge w:val="restart"/>
            <w:shd w:val="clear" w:color="000000" w:fill="D9D9D9"/>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w:t>
            </w:r>
            <w:r w:rsidRPr="008B531A">
              <w:rPr>
                <w:rFonts w:ascii="Times New Roman" w:eastAsia="Times New Roman" w:hAnsi="Times New Roman" w:cs="Times New Roman"/>
                <w:color w:val="000000"/>
                <w:sz w:val="24"/>
                <w:szCs w:val="24"/>
                <w:lang w:eastAsia="ru-RU"/>
              </w:rPr>
              <w:br/>
              <w:t>п\</w:t>
            </w:r>
            <w:proofErr w:type="gramStart"/>
            <w:r w:rsidRPr="008B531A">
              <w:rPr>
                <w:rFonts w:ascii="Times New Roman" w:eastAsia="Times New Roman" w:hAnsi="Times New Roman" w:cs="Times New Roman"/>
                <w:color w:val="000000"/>
                <w:sz w:val="24"/>
                <w:szCs w:val="24"/>
                <w:lang w:eastAsia="ru-RU"/>
              </w:rPr>
              <w:t>п</w:t>
            </w:r>
            <w:proofErr w:type="gramEnd"/>
          </w:p>
        </w:tc>
        <w:tc>
          <w:tcPr>
            <w:tcW w:w="1311" w:type="pct"/>
            <w:vMerge w:val="restart"/>
            <w:shd w:val="clear" w:color="000000" w:fill="D9D9D9"/>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Раздел</w:t>
            </w:r>
            <w:r w:rsidRPr="008B531A">
              <w:rPr>
                <w:rFonts w:ascii="Times New Roman" w:eastAsia="Times New Roman" w:hAnsi="Times New Roman" w:cs="Times New Roman"/>
                <w:color w:val="000000"/>
                <w:sz w:val="24"/>
                <w:szCs w:val="24"/>
                <w:lang w:eastAsia="ru-RU"/>
              </w:rPr>
              <w:br/>
              <w:t>Дисциплины</w:t>
            </w:r>
          </w:p>
        </w:tc>
        <w:tc>
          <w:tcPr>
            <w:tcW w:w="329" w:type="pct"/>
            <w:vMerge w:val="restart"/>
            <w:shd w:val="clear" w:color="000000" w:fill="D9D9D9"/>
            <w:noWrap/>
            <w:textDirection w:val="btLr"/>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Семестр</w:t>
            </w:r>
          </w:p>
        </w:tc>
        <w:tc>
          <w:tcPr>
            <w:tcW w:w="343" w:type="pct"/>
            <w:vMerge w:val="restart"/>
            <w:shd w:val="clear" w:color="000000" w:fill="D9D9D9"/>
            <w:noWrap/>
            <w:textDirection w:val="btLr"/>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Неделя   семестра</w:t>
            </w:r>
          </w:p>
        </w:tc>
        <w:tc>
          <w:tcPr>
            <w:tcW w:w="1589" w:type="pct"/>
            <w:gridSpan w:val="4"/>
            <w:shd w:val="clear" w:color="000000" w:fill="D9D9D9"/>
            <w:vAlign w:val="center"/>
            <w:hideMark/>
          </w:tcPr>
          <w:p w:rsidR="00C1393E" w:rsidRPr="008B531A" w:rsidRDefault="00C1393E" w:rsidP="003C1B70">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Виды учебной работы, включая самостоятельную работу студентов и трудоемкость (в часах)</w:t>
            </w:r>
          </w:p>
        </w:tc>
        <w:tc>
          <w:tcPr>
            <w:tcW w:w="1112" w:type="pct"/>
            <w:vMerge w:val="restart"/>
            <w:shd w:val="clear" w:color="000000" w:fill="D9D9D9"/>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Формы текущего контроля успеваемости и промежуточной аттестации</w:t>
            </w:r>
          </w:p>
        </w:tc>
      </w:tr>
      <w:tr w:rsidR="00C1393E" w:rsidRPr="008B531A" w:rsidTr="008B531A">
        <w:trPr>
          <w:trHeight w:val="1182"/>
        </w:trPr>
        <w:tc>
          <w:tcPr>
            <w:tcW w:w="316" w:type="pct"/>
            <w:vMerge/>
            <w:vAlign w:val="center"/>
            <w:hideMark/>
          </w:tcPr>
          <w:p w:rsidR="00C1393E" w:rsidRPr="008B531A" w:rsidRDefault="00C1393E" w:rsidP="00C1393E">
            <w:pPr>
              <w:spacing w:after="0" w:line="240" w:lineRule="auto"/>
              <w:rPr>
                <w:rFonts w:ascii="Times New Roman" w:eastAsia="Times New Roman" w:hAnsi="Times New Roman" w:cs="Times New Roman"/>
                <w:color w:val="000000"/>
                <w:sz w:val="24"/>
                <w:szCs w:val="24"/>
                <w:lang w:eastAsia="ru-RU"/>
              </w:rPr>
            </w:pPr>
          </w:p>
        </w:tc>
        <w:tc>
          <w:tcPr>
            <w:tcW w:w="1311" w:type="pct"/>
            <w:vMerge/>
            <w:vAlign w:val="center"/>
            <w:hideMark/>
          </w:tcPr>
          <w:p w:rsidR="00C1393E" w:rsidRPr="008B531A" w:rsidRDefault="00C1393E"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C1393E" w:rsidRPr="008B531A" w:rsidRDefault="00C1393E"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C1393E" w:rsidRPr="008B531A" w:rsidRDefault="00C1393E" w:rsidP="00C1393E">
            <w:pPr>
              <w:spacing w:after="0" w:line="240" w:lineRule="auto"/>
              <w:rPr>
                <w:rFonts w:ascii="Times New Roman" w:eastAsia="Times New Roman" w:hAnsi="Times New Roman" w:cs="Times New Roman"/>
                <w:color w:val="000000"/>
                <w:sz w:val="24"/>
                <w:szCs w:val="24"/>
                <w:lang w:eastAsia="ru-RU"/>
              </w:rPr>
            </w:pPr>
          </w:p>
        </w:tc>
        <w:tc>
          <w:tcPr>
            <w:tcW w:w="397" w:type="pct"/>
            <w:shd w:val="clear" w:color="000000" w:fill="D9D9D9"/>
            <w:textDirection w:val="btLr"/>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Всего</w:t>
            </w:r>
          </w:p>
        </w:tc>
        <w:tc>
          <w:tcPr>
            <w:tcW w:w="413" w:type="pct"/>
            <w:shd w:val="clear" w:color="000000" w:fill="D9D9D9"/>
            <w:textDirection w:val="btLr"/>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xml:space="preserve">Инд. </w:t>
            </w:r>
            <w:r w:rsidRPr="008B531A">
              <w:rPr>
                <w:rFonts w:ascii="Times New Roman" w:eastAsia="Times New Roman" w:hAnsi="Times New Roman" w:cs="Times New Roman"/>
                <w:color w:val="000000"/>
                <w:sz w:val="24"/>
                <w:szCs w:val="24"/>
                <w:lang w:eastAsia="ru-RU"/>
              </w:rPr>
              <w:br/>
              <w:t>занятия</w:t>
            </w:r>
          </w:p>
        </w:tc>
        <w:tc>
          <w:tcPr>
            <w:tcW w:w="382" w:type="pct"/>
            <w:shd w:val="clear" w:color="000000" w:fill="D9D9D9"/>
            <w:noWrap/>
            <w:textDirection w:val="btLr"/>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СРС</w:t>
            </w:r>
          </w:p>
        </w:tc>
        <w:tc>
          <w:tcPr>
            <w:tcW w:w="398" w:type="pct"/>
            <w:shd w:val="clear" w:color="000000" w:fill="D9D9D9"/>
            <w:noWrap/>
            <w:textDirection w:val="btLr"/>
            <w:vAlign w:val="center"/>
            <w:hideMark/>
          </w:tcPr>
          <w:p w:rsidR="00C1393E" w:rsidRPr="008B531A" w:rsidRDefault="00C1393E"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Контроль</w:t>
            </w:r>
          </w:p>
        </w:tc>
        <w:tc>
          <w:tcPr>
            <w:tcW w:w="1112" w:type="pct"/>
            <w:vMerge/>
            <w:vAlign w:val="center"/>
            <w:hideMark/>
          </w:tcPr>
          <w:p w:rsidR="00C1393E" w:rsidRPr="008B531A" w:rsidRDefault="00C1393E" w:rsidP="00C1393E">
            <w:pPr>
              <w:spacing w:after="0" w:line="240" w:lineRule="auto"/>
              <w:rPr>
                <w:rFonts w:ascii="Times New Roman" w:eastAsia="Times New Roman" w:hAnsi="Times New Roman" w:cs="Times New Roman"/>
                <w:color w:val="000000"/>
                <w:sz w:val="24"/>
                <w:szCs w:val="24"/>
                <w:lang w:eastAsia="ru-RU"/>
              </w:rPr>
            </w:pP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xml:space="preserve">Работа над гаммами в две октавы;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Работа над этюдами;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Произведения композиторов XVII-XVIII вв.</w:t>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I</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11</w:t>
            </w:r>
          </w:p>
        </w:tc>
        <w:tc>
          <w:tcPr>
            <w:tcW w:w="413" w:type="pct"/>
            <w:shd w:val="clear" w:color="000000" w:fill="FFFFFF"/>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Входной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43</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13</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30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21</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79</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61</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8B531A">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8B531A">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8B531A">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25</w:t>
            </w:r>
          </w:p>
          <w:p w:rsidR="008B531A" w:rsidRPr="008B531A" w:rsidRDefault="008B531A" w:rsidP="008B531A">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Зачет с оценкой</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180</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146</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xml:space="preserve">Работа над гаммами в две октавы;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Работа над этюдами;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Произведения композиторов XVII-XVIII вв.</w:t>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II</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84</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14</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88</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Экзамен</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24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Работа над гаммами в две октавы;</w:t>
            </w:r>
            <w:r w:rsidRPr="008B531A">
              <w:rPr>
                <w:rFonts w:ascii="Times New Roman" w:eastAsia="Times New Roman" w:hAnsi="Times New Roman" w:cs="Times New Roman"/>
                <w:color w:val="000000"/>
                <w:sz w:val="24"/>
                <w:szCs w:val="24"/>
                <w:lang w:eastAsia="ru-RU"/>
              </w:rPr>
              <w:br/>
              <w:t>Работа над этюдами;</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Отработка правильного исполнения классических штрихов: </w:t>
            </w:r>
            <w:proofErr w:type="spellStart"/>
            <w:r w:rsidRPr="008B531A">
              <w:rPr>
                <w:rFonts w:ascii="Times New Roman" w:eastAsia="Times New Roman" w:hAnsi="Times New Roman" w:cs="Times New Roman"/>
                <w:color w:val="000000"/>
                <w:sz w:val="24"/>
                <w:szCs w:val="24"/>
                <w:lang w:eastAsia="ru-RU"/>
              </w:rPr>
              <w:t>деташе</w:t>
            </w:r>
            <w:proofErr w:type="spellEnd"/>
            <w:r w:rsidRPr="008B531A">
              <w:rPr>
                <w:rFonts w:ascii="Times New Roman" w:eastAsia="Times New Roman" w:hAnsi="Times New Roman" w:cs="Times New Roman"/>
                <w:color w:val="000000"/>
                <w:sz w:val="24"/>
                <w:szCs w:val="24"/>
                <w:lang w:eastAsia="ru-RU"/>
              </w:rPr>
              <w:t xml:space="preserve">, легато, стаккато, </w:t>
            </w:r>
            <w:proofErr w:type="spellStart"/>
            <w:r w:rsidRPr="008B531A">
              <w:rPr>
                <w:rFonts w:ascii="Times New Roman" w:eastAsia="Times New Roman" w:hAnsi="Times New Roman" w:cs="Times New Roman"/>
                <w:color w:val="000000"/>
                <w:sz w:val="24"/>
                <w:szCs w:val="24"/>
                <w:lang w:eastAsia="ru-RU"/>
              </w:rPr>
              <w:t>маркато</w:t>
            </w:r>
            <w:proofErr w:type="spellEnd"/>
            <w:r w:rsidRPr="008B531A">
              <w:rPr>
                <w:rFonts w:ascii="Times New Roman" w:eastAsia="Times New Roman" w:hAnsi="Times New Roman" w:cs="Times New Roman"/>
                <w:color w:val="000000"/>
                <w:sz w:val="24"/>
                <w:szCs w:val="24"/>
                <w:lang w:eastAsia="ru-RU"/>
              </w:rPr>
              <w:t xml:space="preserve">;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Произведения композиторов XVIII-XIX вв.</w:t>
            </w:r>
            <w:r w:rsidRPr="008B531A">
              <w:rPr>
                <w:rFonts w:ascii="Times New Roman" w:eastAsia="Times New Roman" w:hAnsi="Times New Roman" w:cs="Times New Roman"/>
                <w:color w:val="000000"/>
                <w:sz w:val="24"/>
                <w:szCs w:val="24"/>
                <w:lang w:eastAsia="ru-RU"/>
              </w:rPr>
              <w:br/>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III</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97</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85</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8B531A">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8B531A">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8B531A">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8B531A">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Зачет с оценкой</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Работа над гаммами в две октавы;</w:t>
            </w:r>
            <w:r w:rsidRPr="008B531A">
              <w:rPr>
                <w:rFonts w:ascii="Times New Roman" w:eastAsia="Times New Roman" w:hAnsi="Times New Roman" w:cs="Times New Roman"/>
                <w:color w:val="000000"/>
                <w:sz w:val="24"/>
                <w:szCs w:val="24"/>
                <w:lang w:eastAsia="ru-RU"/>
              </w:rPr>
              <w:br/>
              <w:t>Работа над этюдами;</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Отработка правильного исполнения классических штрихов: </w:t>
            </w:r>
            <w:proofErr w:type="spellStart"/>
            <w:r w:rsidRPr="008B531A">
              <w:rPr>
                <w:rFonts w:ascii="Times New Roman" w:eastAsia="Times New Roman" w:hAnsi="Times New Roman" w:cs="Times New Roman"/>
                <w:color w:val="000000"/>
                <w:sz w:val="24"/>
                <w:szCs w:val="24"/>
                <w:lang w:eastAsia="ru-RU"/>
              </w:rPr>
              <w:t>деташе</w:t>
            </w:r>
            <w:proofErr w:type="spellEnd"/>
            <w:r w:rsidRPr="008B531A">
              <w:rPr>
                <w:rFonts w:ascii="Times New Roman" w:eastAsia="Times New Roman" w:hAnsi="Times New Roman" w:cs="Times New Roman"/>
                <w:color w:val="000000"/>
                <w:sz w:val="24"/>
                <w:szCs w:val="24"/>
                <w:lang w:eastAsia="ru-RU"/>
              </w:rPr>
              <w:t xml:space="preserve">, легато, стаккато, </w:t>
            </w:r>
            <w:proofErr w:type="spellStart"/>
            <w:r w:rsidRPr="008B531A">
              <w:rPr>
                <w:rFonts w:ascii="Times New Roman" w:eastAsia="Times New Roman" w:hAnsi="Times New Roman" w:cs="Times New Roman"/>
                <w:color w:val="000000"/>
                <w:sz w:val="24"/>
                <w:szCs w:val="24"/>
                <w:lang w:eastAsia="ru-RU"/>
              </w:rPr>
              <w:t>маркато</w:t>
            </w:r>
            <w:proofErr w:type="spellEnd"/>
            <w:r w:rsidRPr="008B531A">
              <w:rPr>
                <w:rFonts w:ascii="Times New Roman" w:eastAsia="Times New Roman" w:hAnsi="Times New Roman" w:cs="Times New Roman"/>
                <w:color w:val="000000"/>
                <w:sz w:val="24"/>
                <w:szCs w:val="24"/>
                <w:lang w:eastAsia="ru-RU"/>
              </w:rPr>
              <w:t xml:space="preserve">;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Произведения композиторов XVIII-XIX вв.</w:t>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IV</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78</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Экзамен</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Работа над гаммами в две и три октавы;</w:t>
            </w:r>
            <w:r w:rsidRPr="008B531A">
              <w:rPr>
                <w:rFonts w:ascii="Times New Roman" w:eastAsia="Times New Roman" w:hAnsi="Times New Roman" w:cs="Times New Roman"/>
                <w:color w:val="000000"/>
                <w:sz w:val="24"/>
                <w:szCs w:val="24"/>
                <w:lang w:eastAsia="ru-RU"/>
              </w:rPr>
              <w:br/>
              <w:t xml:space="preserve">Работа над этюдами;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Исполнение сурдин и аккордов; </w:t>
            </w:r>
            <w:r w:rsidRPr="008B531A">
              <w:rPr>
                <w:rFonts w:ascii="Times New Roman" w:eastAsia="Times New Roman" w:hAnsi="Times New Roman" w:cs="Times New Roman"/>
                <w:color w:val="000000"/>
                <w:sz w:val="24"/>
                <w:szCs w:val="24"/>
                <w:lang w:eastAsia="ru-RU"/>
              </w:rPr>
              <w:br/>
              <w:t xml:space="preserve">Освоение навыков использования </w:t>
            </w:r>
            <w:r w:rsidRPr="008B531A">
              <w:rPr>
                <w:rFonts w:ascii="Times New Roman" w:eastAsia="Times New Roman" w:hAnsi="Times New Roman" w:cs="Times New Roman"/>
                <w:color w:val="000000"/>
                <w:sz w:val="24"/>
                <w:szCs w:val="24"/>
                <w:lang w:eastAsia="ru-RU"/>
              </w:rPr>
              <w:lastRenderedPageBreak/>
              <w:t>конструктивно-заданных приемов игры на медных духовых инструментах (</w:t>
            </w:r>
            <w:proofErr w:type="gramStart"/>
            <w:r w:rsidRPr="008B531A">
              <w:rPr>
                <w:rFonts w:ascii="Times New Roman" w:eastAsia="Times New Roman" w:hAnsi="Times New Roman" w:cs="Times New Roman"/>
                <w:color w:val="000000"/>
                <w:sz w:val="24"/>
                <w:szCs w:val="24"/>
                <w:lang w:eastAsia="ru-RU"/>
              </w:rPr>
              <w:t>кварт-вентили</w:t>
            </w:r>
            <w:proofErr w:type="gramEnd"/>
            <w:r w:rsidRPr="008B531A">
              <w:rPr>
                <w:rFonts w:ascii="Times New Roman" w:eastAsia="Times New Roman" w:hAnsi="Times New Roman" w:cs="Times New Roman"/>
                <w:color w:val="000000"/>
                <w:sz w:val="24"/>
                <w:szCs w:val="24"/>
                <w:lang w:eastAsia="ru-RU"/>
              </w:rPr>
              <w:t xml:space="preserve">, двойные и тройные инструменты, приспособления для корректировки интонации и т.п.) </w:t>
            </w:r>
            <w:r w:rsidRPr="008B531A">
              <w:rPr>
                <w:rFonts w:ascii="Times New Roman" w:eastAsia="Times New Roman" w:hAnsi="Times New Roman" w:cs="Times New Roman"/>
                <w:color w:val="000000"/>
                <w:sz w:val="24"/>
                <w:szCs w:val="24"/>
                <w:lang w:eastAsia="ru-RU"/>
              </w:rPr>
              <w:br/>
              <w:t xml:space="preserve">Изучение штрихов и приемов: </w:t>
            </w:r>
            <w:proofErr w:type="spellStart"/>
            <w:r w:rsidRPr="008B531A">
              <w:rPr>
                <w:rFonts w:ascii="Times New Roman" w:eastAsia="Times New Roman" w:hAnsi="Times New Roman" w:cs="Times New Roman"/>
                <w:color w:val="000000"/>
                <w:sz w:val="24"/>
                <w:szCs w:val="24"/>
                <w:lang w:eastAsia="ru-RU"/>
              </w:rPr>
              <w:t>мартеле</w:t>
            </w:r>
            <w:proofErr w:type="spellEnd"/>
            <w:r w:rsidRPr="008B531A">
              <w:rPr>
                <w:rFonts w:ascii="Times New Roman" w:eastAsia="Times New Roman" w:hAnsi="Times New Roman" w:cs="Times New Roman"/>
                <w:color w:val="000000"/>
                <w:sz w:val="24"/>
                <w:szCs w:val="24"/>
                <w:lang w:eastAsia="ru-RU"/>
              </w:rPr>
              <w:t>,</w:t>
            </w:r>
            <w:r w:rsidRPr="008B531A">
              <w:rPr>
                <w:rFonts w:ascii="Times New Roman" w:eastAsia="Times New Roman" w:hAnsi="Times New Roman" w:cs="Times New Roman"/>
                <w:color w:val="000000"/>
                <w:sz w:val="24"/>
                <w:szCs w:val="24"/>
                <w:lang w:eastAsia="ru-RU"/>
              </w:rPr>
              <w:br/>
              <w:t xml:space="preserve">нон легато, </w:t>
            </w:r>
            <w:proofErr w:type="spellStart"/>
            <w:r w:rsidRPr="008B531A">
              <w:rPr>
                <w:rFonts w:ascii="Times New Roman" w:eastAsia="Times New Roman" w:hAnsi="Times New Roman" w:cs="Times New Roman"/>
                <w:color w:val="000000"/>
                <w:sz w:val="24"/>
                <w:szCs w:val="24"/>
                <w:lang w:eastAsia="ru-RU"/>
              </w:rPr>
              <w:t>фрулято</w:t>
            </w:r>
            <w:proofErr w:type="spellEnd"/>
            <w:r w:rsidRPr="008B531A">
              <w:rPr>
                <w:rFonts w:ascii="Times New Roman" w:eastAsia="Times New Roman" w:hAnsi="Times New Roman" w:cs="Times New Roman"/>
                <w:color w:val="000000"/>
                <w:sz w:val="24"/>
                <w:szCs w:val="24"/>
                <w:lang w:eastAsia="ru-RU"/>
              </w:rPr>
              <w:t xml:space="preserve">;   </w:t>
            </w:r>
            <w:r w:rsidRPr="008B531A">
              <w:rPr>
                <w:rFonts w:ascii="Times New Roman" w:eastAsia="Times New Roman" w:hAnsi="Times New Roman" w:cs="Times New Roman"/>
                <w:color w:val="000000"/>
                <w:sz w:val="24"/>
                <w:szCs w:val="24"/>
                <w:lang w:eastAsia="ru-RU"/>
              </w:rPr>
              <w:br/>
              <w:t>Произведения композиторов XIX-XX вв.</w:t>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lastRenderedPageBreak/>
              <w:t>V</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97</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85</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8B531A">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8B531A">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8B531A">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8B531A">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Зачет с оценкой</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Работа над гаммами в две и три октавы;</w:t>
            </w:r>
            <w:r w:rsidRPr="008B531A">
              <w:rPr>
                <w:rFonts w:ascii="Times New Roman" w:eastAsia="Times New Roman" w:hAnsi="Times New Roman" w:cs="Times New Roman"/>
                <w:color w:val="000000"/>
                <w:sz w:val="24"/>
                <w:szCs w:val="24"/>
                <w:lang w:eastAsia="ru-RU"/>
              </w:rPr>
              <w:br/>
              <w:t xml:space="preserve">Работа над этюдами;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Исполнение сурдин и аккордов; </w:t>
            </w:r>
            <w:r w:rsidRPr="008B531A">
              <w:rPr>
                <w:rFonts w:ascii="Times New Roman" w:eastAsia="Times New Roman" w:hAnsi="Times New Roman" w:cs="Times New Roman"/>
                <w:color w:val="000000"/>
                <w:sz w:val="24"/>
                <w:szCs w:val="24"/>
                <w:lang w:eastAsia="ru-RU"/>
              </w:rPr>
              <w:br/>
              <w:t>Освоение навыков использования конструктивно-заданных приемов игры на медных духовых инструментах (</w:t>
            </w:r>
            <w:proofErr w:type="gramStart"/>
            <w:r w:rsidRPr="008B531A">
              <w:rPr>
                <w:rFonts w:ascii="Times New Roman" w:eastAsia="Times New Roman" w:hAnsi="Times New Roman" w:cs="Times New Roman"/>
                <w:color w:val="000000"/>
                <w:sz w:val="24"/>
                <w:szCs w:val="24"/>
                <w:lang w:eastAsia="ru-RU"/>
              </w:rPr>
              <w:t>кварт-вентили</w:t>
            </w:r>
            <w:proofErr w:type="gramEnd"/>
            <w:r w:rsidRPr="008B531A">
              <w:rPr>
                <w:rFonts w:ascii="Times New Roman" w:eastAsia="Times New Roman" w:hAnsi="Times New Roman" w:cs="Times New Roman"/>
                <w:color w:val="000000"/>
                <w:sz w:val="24"/>
                <w:szCs w:val="24"/>
                <w:lang w:eastAsia="ru-RU"/>
              </w:rPr>
              <w:t xml:space="preserve">, двойные и тройные инструменты, приспособления для корректировки интонации и т.п.) </w:t>
            </w:r>
            <w:r w:rsidRPr="008B531A">
              <w:rPr>
                <w:rFonts w:ascii="Times New Roman" w:eastAsia="Times New Roman" w:hAnsi="Times New Roman" w:cs="Times New Roman"/>
                <w:color w:val="000000"/>
                <w:sz w:val="24"/>
                <w:szCs w:val="24"/>
                <w:lang w:eastAsia="ru-RU"/>
              </w:rPr>
              <w:br/>
              <w:t xml:space="preserve">Изучение штрихов и приемов: </w:t>
            </w:r>
            <w:proofErr w:type="spellStart"/>
            <w:r w:rsidRPr="008B531A">
              <w:rPr>
                <w:rFonts w:ascii="Times New Roman" w:eastAsia="Times New Roman" w:hAnsi="Times New Roman" w:cs="Times New Roman"/>
                <w:color w:val="000000"/>
                <w:sz w:val="24"/>
                <w:szCs w:val="24"/>
                <w:lang w:eastAsia="ru-RU"/>
              </w:rPr>
              <w:t>мартеле</w:t>
            </w:r>
            <w:proofErr w:type="spellEnd"/>
            <w:r w:rsidRPr="008B531A">
              <w:rPr>
                <w:rFonts w:ascii="Times New Roman" w:eastAsia="Times New Roman" w:hAnsi="Times New Roman" w:cs="Times New Roman"/>
                <w:color w:val="000000"/>
                <w:sz w:val="24"/>
                <w:szCs w:val="24"/>
                <w:lang w:eastAsia="ru-RU"/>
              </w:rPr>
              <w:t>,</w:t>
            </w:r>
            <w:r w:rsidRPr="008B531A">
              <w:rPr>
                <w:rFonts w:ascii="Times New Roman" w:eastAsia="Times New Roman" w:hAnsi="Times New Roman" w:cs="Times New Roman"/>
                <w:color w:val="000000"/>
                <w:sz w:val="24"/>
                <w:szCs w:val="24"/>
                <w:lang w:eastAsia="ru-RU"/>
              </w:rPr>
              <w:br/>
              <w:t xml:space="preserve">нон легато, </w:t>
            </w:r>
            <w:proofErr w:type="spellStart"/>
            <w:r w:rsidRPr="008B531A">
              <w:rPr>
                <w:rFonts w:ascii="Times New Roman" w:eastAsia="Times New Roman" w:hAnsi="Times New Roman" w:cs="Times New Roman"/>
                <w:color w:val="000000"/>
                <w:sz w:val="24"/>
                <w:szCs w:val="24"/>
                <w:lang w:eastAsia="ru-RU"/>
              </w:rPr>
              <w:t>фрулято</w:t>
            </w:r>
            <w:proofErr w:type="spellEnd"/>
            <w:r w:rsidRPr="008B531A">
              <w:rPr>
                <w:rFonts w:ascii="Times New Roman" w:eastAsia="Times New Roman" w:hAnsi="Times New Roman" w:cs="Times New Roman"/>
                <w:color w:val="000000"/>
                <w:sz w:val="24"/>
                <w:szCs w:val="24"/>
                <w:lang w:eastAsia="ru-RU"/>
              </w:rPr>
              <w:t xml:space="preserve">;   </w:t>
            </w:r>
            <w:r w:rsidRPr="008B531A">
              <w:rPr>
                <w:rFonts w:ascii="Times New Roman" w:eastAsia="Times New Roman" w:hAnsi="Times New Roman" w:cs="Times New Roman"/>
                <w:color w:val="000000"/>
                <w:sz w:val="24"/>
                <w:szCs w:val="24"/>
                <w:lang w:eastAsia="ru-RU"/>
              </w:rPr>
              <w:br/>
              <w:t>Произведения композиторов XIX-XX вв.</w:t>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VI</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78</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Экзамен</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xml:space="preserve">Работа над гаммами в 2,5-3  октавы, </w:t>
            </w:r>
            <w:r w:rsidRPr="008B531A">
              <w:rPr>
                <w:rFonts w:ascii="Times New Roman" w:eastAsia="Times New Roman" w:hAnsi="Times New Roman" w:cs="Times New Roman"/>
                <w:color w:val="000000"/>
                <w:sz w:val="24"/>
                <w:szCs w:val="24"/>
                <w:lang w:eastAsia="ru-RU"/>
              </w:rPr>
              <w:lastRenderedPageBreak/>
              <w:t xml:space="preserve">исполнение хроматических и </w:t>
            </w:r>
            <w:proofErr w:type="spellStart"/>
            <w:r w:rsidRPr="008B531A">
              <w:rPr>
                <w:rFonts w:ascii="Times New Roman" w:eastAsia="Times New Roman" w:hAnsi="Times New Roman" w:cs="Times New Roman"/>
                <w:color w:val="000000"/>
                <w:sz w:val="24"/>
                <w:szCs w:val="24"/>
                <w:lang w:eastAsia="ru-RU"/>
              </w:rPr>
              <w:t>целотонных</w:t>
            </w:r>
            <w:proofErr w:type="spellEnd"/>
            <w:r w:rsidRPr="008B531A">
              <w:rPr>
                <w:rFonts w:ascii="Times New Roman" w:eastAsia="Times New Roman" w:hAnsi="Times New Roman" w:cs="Times New Roman"/>
                <w:color w:val="000000"/>
                <w:sz w:val="24"/>
                <w:szCs w:val="24"/>
                <w:lang w:eastAsia="ru-RU"/>
              </w:rPr>
              <w:t xml:space="preserve"> гамм.</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Работа над этюдами;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Подготовка концертной программы.</w:t>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lastRenderedPageBreak/>
              <w:t>VII</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106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xml:space="preserve">Проверка СРС на каждом занятии </w:t>
            </w:r>
            <w:r w:rsidRPr="008B531A">
              <w:rPr>
                <w:rFonts w:ascii="Times New Roman" w:eastAsia="Times New Roman" w:hAnsi="Times New Roman" w:cs="Times New Roman"/>
                <w:color w:val="000000"/>
                <w:sz w:val="24"/>
                <w:szCs w:val="24"/>
                <w:lang w:eastAsia="ru-RU"/>
              </w:rPr>
              <w:lastRenderedPageBreak/>
              <w:t>(проведение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9-17</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93</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8B531A">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8B531A">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8B531A">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8B531A">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8B531A" w:rsidRDefault="008B531A" w:rsidP="008B531A">
            <w:pPr>
              <w:spacing w:after="0" w:line="240" w:lineRule="auto"/>
              <w:jc w:val="center"/>
              <w:rPr>
                <w:rFonts w:ascii="Times New Roman" w:eastAsia="Times New Roman" w:hAnsi="Times New Roman" w:cs="Times New Roman"/>
                <w:color w:val="000000"/>
                <w:sz w:val="24"/>
                <w:szCs w:val="24"/>
                <w:lang w:eastAsia="ru-RU"/>
              </w:rPr>
            </w:pP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Зачет с оценкой</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restar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 xml:space="preserve">Работа над гаммами в 2,5-3  октавы, исполнение хроматических и </w:t>
            </w:r>
            <w:proofErr w:type="spellStart"/>
            <w:r w:rsidRPr="008B531A">
              <w:rPr>
                <w:rFonts w:ascii="Times New Roman" w:eastAsia="Times New Roman" w:hAnsi="Times New Roman" w:cs="Times New Roman"/>
                <w:color w:val="000000"/>
                <w:sz w:val="24"/>
                <w:szCs w:val="24"/>
                <w:lang w:eastAsia="ru-RU"/>
              </w:rPr>
              <w:t>целотонных</w:t>
            </w:r>
            <w:proofErr w:type="spellEnd"/>
            <w:r w:rsidRPr="008B531A">
              <w:rPr>
                <w:rFonts w:ascii="Times New Roman" w:eastAsia="Times New Roman" w:hAnsi="Times New Roman" w:cs="Times New Roman"/>
                <w:color w:val="000000"/>
                <w:sz w:val="24"/>
                <w:szCs w:val="24"/>
                <w:lang w:eastAsia="ru-RU"/>
              </w:rPr>
              <w:t xml:space="preserve"> гамм.</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 xml:space="preserve">Работа над этюдами; </w:t>
            </w:r>
            <w:r w:rsidRPr="008B531A">
              <w:rPr>
                <w:rFonts w:ascii="Times New Roman" w:eastAsia="Times New Roman" w:hAnsi="Times New Roman" w:cs="Times New Roman"/>
                <w:color w:val="000000"/>
                <w:sz w:val="24"/>
                <w:szCs w:val="24"/>
                <w:lang w:eastAsia="ru-RU"/>
              </w:rPr>
              <w:br/>
            </w:r>
            <w:r w:rsidRPr="008B531A">
              <w:rPr>
                <w:rFonts w:ascii="Times New Roman" w:eastAsia="Times New Roman" w:hAnsi="Times New Roman" w:cs="Times New Roman"/>
                <w:color w:val="000000"/>
                <w:sz w:val="24"/>
                <w:szCs w:val="24"/>
                <w:lang w:eastAsia="ru-RU"/>
              </w:rPr>
              <w:br/>
              <w:t>Подготовка концертной программы.</w:t>
            </w:r>
          </w:p>
        </w:tc>
        <w:tc>
          <w:tcPr>
            <w:tcW w:w="329" w:type="pct"/>
            <w:vMerge w:val="restart"/>
            <w:shd w:val="clear" w:color="000000" w:fill="FFFFFF"/>
            <w:noWrap/>
            <w:vAlign w:val="center"/>
            <w:hideMark/>
          </w:tcPr>
          <w:p w:rsidR="008B531A" w:rsidRPr="008B531A" w:rsidRDefault="008B531A" w:rsidP="00C1393E">
            <w:pPr>
              <w:spacing w:after="0" w:line="240" w:lineRule="auto"/>
              <w:jc w:val="center"/>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VIII</w:t>
            </w: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106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36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35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Межсессионный (рубежный) контроль</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9-13</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83</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75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13</w:t>
            </w:r>
          </w:p>
        </w:tc>
        <w:tc>
          <w:tcPr>
            <w:tcW w:w="397"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36</w:t>
            </w:r>
          </w:p>
        </w:tc>
        <w:tc>
          <w:tcPr>
            <w:tcW w:w="413"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r w:rsidRPr="008B531A">
              <w:rPr>
                <w:rFonts w:ascii="Times New Roman" w:hAnsi="Times New Roman" w:cs="Times New Roman"/>
                <w:sz w:val="24"/>
                <w:szCs w:val="24"/>
              </w:rPr>
              <w:t>35</w:t>
            </w:r>
          </w:p>
        </w:tc>
        <w:tc>
          <w:tcPr>
            <w:tcW w:w="398" w:type="pct"/>
            <w:shd w:val="clear" w:color="000000" w:fill="FFFFFF"/>
            <w:noWrap/>
            <w:vAlign w:val="center"/>
            <w:hideMark/>
          </w:tcPr>
          <w:p w:rsidR="008B531A" w:rsidRPr="008B531A" w:rsidRDefault="008B531A" w:rsidP="008B531A">
            <w:pPr>
              <w:jc w:val="center"/>
              <w:rPr>
                <w:rFonts w:ascii="Times New Roman" w:hAnsi="Times New Roman" w:cs="Times New Roman"/>
                <w:sz w:val="24"/>
                <w:szCs w:val="24"/>
              </w:rPr>
            </w:pPr>
          </w:p>
        </w:tc>
        <w:tc>
          <w:tcPr>
            <w:tcW w:w="1112" w:type="pct"/>
            <w:shd w:val="clear" w:color="000000" w:fill="FFFFFF"/>
            <w:hideMark/>
          </w:tcPr>
          <w:p w:rsidR="008B531A" w:rsidRPr="008B531A" w:rsidRDefault="008B531A" w:rsidP="00C1393E">
            <w:pPr>
              <w:spacing w:after="0" w:line="240" w:lineRule="auto"/>
              <w:rPr>
                <w:rFonts w:ascii="Times New Roman" w:eastAsia="Times New Roman" w:hAnsi="Times New Roman" w:cs="Times New Roman"/>
                <w:color w:val="000000"/>
                <w:sz w:val="24"/>
                <w:szCs w:val="24"/>
                <w:lang w:eastAsia="ru-RU"/>
              </w:rPr>
            </w:pPr>
            <w:r w:rsidRPr="008B531A">
              <w:rPr>
                <w:rFonts w:ascii="Times New Roman" w:eastAsia="Times New Roman" w:hAnsi="Times New Roman" w:cs="Times New Roman"/>
                <w:color w:val="000000"/>
                <w:sz w:val="24"/>
                <w:szCs w:val="24"/>
                <w:lang w:eastAsia="ru-RU"/>
              </w:rPr>
              <w:t>Итоговая оценка за семестр</w:t>
            </w:r>
          </w:p>
        </w:tc>
      </w:tr>
      <w:tr w:rsidR="008B531A" w:rsidRPr="008B531A" w:rsidTr="008B531A">
        <w:tc>
          <w:tcPr>
            <w:tcW w:w="316" w:type="pct"/>
            <w:shd w:val="clear" w:color="000000" w:fill="FFFFFF"/>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Экзамен</w:t>
            </w:r>
          </w:p>
        </w:tc>
      </w:tr>
      <w:tr w:rsidR="008B531A" w:rsidRPr="008B531A" w:rsidTr="008B531A">
        <w:tc>
          <w:tcPr>
            <w:tcW w:w="316" w:type="pct"/>
            <w:shd w:val="clear" w:color="000000" w:fill="D9D9D9"/>
            <w:noWrap/>
            <w:vAlign w:val="center"/>
            <w:hideMark/>
          </w:tcPr>
          <w:p w:rsidR="008B531A" w:rsidRPr="008B531A" w:rsidRDefault="008B531A" w:rsidP="00C1393E">
            <w:pPr>
              <w:pStyle w:val="af1"/>
              <w:numPr>
                <w:ilvl w:val="0"/>
                <w:numId w:val="25"/>
              </w:numPr>
              <w:rPr>
                <w:color w:val="000000"/>
                <w:lang w:eastAsia="ru-RU"/>
              </w:rPr>
            </w:pPr>
          </w:p>
        </w:tc>
        <w:tc>
          <w:tcPr>
            <w:tcW w:w="1311"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288</w:t>
            </w:r>
          </w:p>
        </w:tc>
        <w:tc>
          <w:tcPr>
            <w:tcW w:w="413"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26</w:t>
            </w:r>
          </w:p>
        </w:tc>
        <w:tc>
          <w:tcPr>
            <w:tcW w:w="382"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235</w:t>
            </w:r>
          </w:p>
        </w:tc>
        <w:tc>
          <w:tcPr>
            <w:tcW w:w="398" w:type="pct"/>
            <w:shd w:val="clear" w:color="000000" w:fill="D9D9D9"/>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2" w:type="pct"/>
            <w:shd w:val="clear" w:color="000000" w:fill="D9D9D9"/>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8B531A" w:rsidTr="008B531A">
        <w:tc>
          <w:tcPr>
            <w:tcW w:w="316" w:type="pct"/>
            <w:shd w:val="clear" w:color="000000" w:fill="D9D9D9"/>
            <w:noWrap/>
            <w:vAlign w:val="bottom"/>
            <w:hideMark/>
          </w:tcPr>
          <w:p w:rsidR="008B531A" w:rsidRPr="008B531A" w:rsidRDefault="008B531A" w:rsidP="00C1393E">
            <w:pPr>
              <w:pStyle w:val="af1"/>
              <w:numPr>
                <w:ilvl w:val="0"/>
                <w:numId w:val="25"/>
              </w:numPr>
              <w:rPr>
                <w:b/>
                <w:bCs/>
                <w:color w:val="000000"/>
                <w:lang w:eastAsia="ru-RU"/>
              </w:rPr>
            </w:pPr>
          </w:p>
        </w:tc>
        <w:tc>
          <w:tcPr>
            <w:tcW w:w="1311" w:type="pct"/>
            <w:shd w:val="clear" w:color="000000" w:fill="D9D9D9"/>
            <w:noWrap/>
            <w:vAlign w:val="center"/>
            <w:hideMark/>
          </w:tcPr>
          <w:p w:rsidR="008B531A" w:rsidRPr="008B531A" w:rsidRDefault="008B531A" w:rsidP="00C1393E">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Итого часов</w:t>
            </w:r>
          </w:p>
        </w:tc>
        <w:tc>
          <w:tcPr>
            <w:tcW w:w="329" w:type="pct"/>
            <w:shd w:val="clear" w:color="000000" w:fill="D9D9D9"/>
            <w:noWrap/>
            <w:vAlign w:val="bottom"/>
            <w:hideMark/>
          </w:tcPr>
          <w:p w:rsidR="008B531A" w:rsidRPr="008B531A" w:rsidRDefault="008B531A" w:rsidP="00C1393E">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noWrap/>
            <w:vAlign w:val="center"/>
            <w:hideMark/>
          </w:tcPr>
          <w:p w:rsidR="008B531A" w:rsidRPr="008B531A" w:rsidRDefault="008B531A" w:rsidP="008B531A">
            <w:pPr>
              <w:jc w:val="center"/>
              <w:rPr>
                <w:rFonts w:ascii="Times New Roman" w:hAnsi="Times New Roman" w:cs="Times New Roman"/>
                <w:b/>
                <w:sz w:val="24"/>
                <w:szCs w:val="24"/>
              </w:rPr>
            </w:pPr>
          </w:p>
        </w:tc>
        <w:tc>
          <w:tcPr>
            <w:tcW w:w="397" w:type="pct"/>
            <w:shd w:val="clear" w:color="000000" w:fill="D9D9D9"/>
            <w:noWrap/>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1980</w:t>
            </w:r>
          </w:p>
        </w:tc>
        <w:tc>
          <w:tcPr>
            <w:tcW w:w="413" w:type="pct"/>
            <w:shd w:val="clear" w:color="000000" w:fill="D9D9D9"/>
            <w:noWrap/>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264</w:t>
            </w:r>
          </w:p>
        </w:tc>
        <w:tc>
          <w:tcPr>
            <w:tcW w:w="382" w:type="pct"/>
            <w:shd w:val="clear" w:color="000000" w:fill="D9D9D9"/>
            <w:noWrap/>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1608</w:t>
            </w:r>
          </w:p>
        </w:tc>
        <w:tc>
          <w:tcPr>
            <w:tcW w:w="398" w:type="pct"/>
            <w:shd w:val="clear" w:color="000000" w:fill="D9D9D9"/>
            <w:noWrap/>
            <w:vAlign w:val="center"/>
            <w:hideMark/>
          </w:tcPr>
          <w:p w:rsidR="008B531A" w:rsidRPr="008B531A" w:rsidRDefault="008B531A" w:rsidP="008B531A">
            <w:pPr>
              <w:jc w:val="center"/>
              <w:rPr>
                <w:rFonts w:ascii="Times New Roman" w:hAnsi="Times New Roman" w:cs="Times New Roman"/>
                <w:b/>
                <w:sz w:val="24"/>
                <w:szCs w:val="24"/>
              </w:rPr>
            </w:pPr>
            <w:r w:rsidRPr="008B531A">
              <w:rPr>
                <w:rFonts w:ascii="Times New Roman" w:hAnsi="Times New Roman" w:cs="Times New Roman"/>
                <w:b/>
                <w:sz w:val="24"/>
                <w:szCs w:val="24"/>
              </w:rPr>
              <w:t>108</w:t>
            </w:r>
          </w:p>
        </w:tc>
        <w:tc>
          <w:tcPr>
            <w:tcW w:w="1112" w:type="pct"/>
            <w:shd w:val="clear" w:color="000000" w:fill="D9D9D9"/>
            <w:noWrap/>
            <w:vAlign w:val="bottom"/>
            <w:hideMark/>
          </w:tcPr>
          <w:p w:rsidR="008B531A" w:rsidRPr="008B531A" w:rsidRDefault="008B531A" w:rsidP="00C1393E">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bl>
    <w:p w:rsidR="00BA4DEC" w:rsidRDefault="00BA4DEC">
      <w:pP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br w:type="page"/>
      </w:r>
    </w:p>
    <w:p w:rsidR="008A2A36" w:rsidRDefault="008A2A36" w:rsidP="008A2A36">
      <w:pPr>
        <w:spacing w:line="240" w:lineRule="auto"/>
        <w:jc w:val="right"/>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Таблица 5.1</w:t>
      </w:r>
    </w:p>
    <w:p w:rsidR="008A2A36" w:rsidRPr="00481E83" w:rsidRDefault="008A2A36" w:rsidP="008A2A36">
      <w:pPr>
        <w:jc w:val="center"/>
        <w:rPr>
          <w:rFonts w:ascii="Times New Roman" w:eastAsia="Times New Roman" w:hAnsi="Times New Roman" w:cs="Times New Roman"/>
          <w:b/>
          <w:sz w:val="24"/>
          <w:szCs w:val="24"/>
          <w:lang w:eastAsia="zh-CN"/>
        </w:rPr>
      </w:pPr>
      <w:r w:rsidRPr="00481E83">
        <w:rPr>
          <w:rFonts w:ascii="Times New Roman" w:eastAsia="Times New Roman" w:hAnsi="Times New Roman" w:cs="Times New Roman"/>
          <w:b/>
          <w:sz w:val="24"/>
          <w:szCs w:val="24"/>
          <w:lang w:eastAsia="zh-CN"/>
        </w:rPr>
        <w:t>Деревянные духовые инструменты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4"/>
        <w:gridCol w:w="2509"/>
        <w:gridCol w:w="630"/>
        <w:gridCol w:w="657"/>
        <w:gridCol w:w="760"/>
        <w:gridCol w:w="791"/>
        <w:gridCol w:w="731"/>
        <w:gridCol w:w="762"/>
        <w:gridCol w:w="2127"/>
      </w:tblGrid>
      <w:tr w:rsidR="001A74A9" w:rsidRPr="001A74A9" w:rsidTr="008B531A">
        <w:tc>
          <w:tcPr>
            <w:tcW w:w="316" w:type="pct"/>
            <w:vMerge w:val="restart"/>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w:t>
            </w:r>
            <w:r w:rsidRPr="001A74A9">
              <w:rPr>
                <w:rFonts w:ascii="Times New Roman" w:eastAsia="Times New Roman" w:hAnsi="Times New Roman" w:cs="Times New Roman"/>
                <w:color w:val="000000"/>
                <w:sz w:val="24"/>
                <w:szCs w:val="24"/>
                <w:lang w:eastAsia="ru-RU"/>
              </w:rPr>
              <w:br/>
              <w:t>п\</w:t>
            </w:r>
            <w:proofErr w:type="gramStart"/>
            <w:r w:rsidRPr="001A74A9">
              <w:rPr>
                <w:rFonts w:ascii="Times New Roman" w:eastAsia="Times New Roman" w:hAnsi="Times New Roman" w:cs="Times New Roman"/>
                <w:color w:val="000000"/>
                <w:sz w:val="24"/>
                <w:szCs w:val="24"/>
                <w:lang w:eastAsia="ru-RU"/>
              </w:rPr>
              <w:t>п</w:t>
            </w:r>
            <w:proofErr w:type="gramEnd"/>
          </w:p>
        </w:tc>
        <w:tc>
          <w:tcPr>
            <w:tcW w:w="1311" w:type="pct"/>
            <w:vMerge w:val="restart"/>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Раздел</w:t>
            </w:r>
            <w:r w:rsidRPr="001A74A9">
              <w:rPr>
                <w:rFonts w:ascii="Times New Roman" w:eastAsia="Times New Roman" w:hAnsi="Times New Roman" w:cs="Times New Roman"/>
                <w:color w:val="000000"/>
                <w:sz w:val="24"/>
                <w:szCs w:val="24"/>
                <w:lang w:eastAsia="ru-RU"/>
              </w:rPr>
              <w:br/>
              <w:t>Дисциплины</w:t>
            </w:r>
          </w:p>
        </w:tc>
        <w:tc>
          <w:tcPr>
            <w:tcW w:w="329" w:type="pct"/>
            <w:vMerge w:val="restar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Семестр</w:t>
            </w:r>
          </w:p>
        </w:tc>
        <w:tc>
          <w:tcPr>
            <w:tcW w:w="343" w:type="pct"/>
            <w:vMerge w:val="restar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Неделя   семестра</w:t>
            </w:r>
          </w:p>
        </w:tc>
        <w:tc>
          <w:tcPr>
            <w:tcW w:w="1590" w:type="pct"/>
            <w:gridSpan w:val="4"/>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Виды учебной работы, включая самостоятельную работу сту</w:t>
            </w:r>
            <w:r w:rsidR="003C1B70">
              <w:rPr>
                <w:rFonts w:ascii="Times New Roman" w:eastAsia="Times New Roman" w:hAnsi="Times New Roman" w:cs="Times New Roman"/>
                <w:color w:val="000000"/>
                <w:sz w:val="24"/>
                <w:szCs w:val="24"/>
                <w:lang w:eastAsia="ru-RU"/>
              </w:rPr>
              <w:t>дентов и трудоемкость (в часах)</w:t>
            </w:r>
          </w:p>
        </w:tc>
        <w:tc>
          <w:tcPr>
            <w:tcW w:w="1111" w:type="pct"/>
            <w:vMerge w:val="restart"/>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Формы текущего контроля успеваемости и промежуточной аттестации</w:t>
            </w:r>
          </w:p>
        </w:tc>
      </w:tr>
      <w:tr w:rsidR="001A74A9" w:rsidRPr="001A74A9" w:rsidTr="008B531A">
        <w:trPr>
          <w:trHeight w:val="1378"/>
        </w:trPr>
        <w:tc>
          <w:tcPr>
            <w:tcW w:w="316"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1311"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397" w:type="pct"/>
            <w:shd w:val="clear" w:color="000000" w:fill="D9D9D9"/>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Всего</w:t>
            </w:r>
          </w:p>
        </w:tc>
        <w:tc>
          <w:tcPr>
            <w:tcW w:w="413" w:type="pct"/>
            <w:shd w:val="clear" w:color="000000" w:fill="D9D9D9"/>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 xml:space="preserve">Инд. </w:t>
            </w:r>
            <w:r w:rsidRPr="001A74A9">
              <w:rPr>
                <w:rFonts w:ascii="Times New Roman" w:eastAsia="Times New Roman" w:hAnsi="Times New Roman" w:cs="Times New Roman"/>
                <w:color w:val="000000"/>
                <w:sz w:val="24"/>
                <w:szCs w:val="24"/>
                <w:lang w:eastAsia="ru-RU"/>
              </w:rPr>
              <w:br/>
              <w:t>занятия</w:t>
            </w:r>
          </w:p>
        </w:tc>
        <w:tc>
          <w:tcPr>
            <w:tcW w:w="382" w:type="pc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СРС</w:t>
            </w:r>
          </w:p>
        </w:tc>
        <w:tc>
          <w:tcPr>
            <w:tcW w:w="398" w:type="pc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Контроль</w:t>
            </w:r>
          </w:p>
        </w:tc>
        <w:tc>
          <w:tcPr>
            <w:tcW w:w="1111"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24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 xml:space="preserve">Работа над гаммами G\e;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Исполнение сольных произведений композиторов XVII-XVIII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11</w:t>
            </w:r>
          </w:p>
        </w:tc>
        <w:tc>
          <w:tcPr>
            <w:tcW w:w="413" w:type="pct"/>
            <w:shd w:val="clear" w:color="000000" w:fill="FFFFFF"/>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Входной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43</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13</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21</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79</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61</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180</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146</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24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 xml:space="preserve">Работа над гаммами F\d;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Исполнение сольных произведений композиторов XVII-XVIII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84</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14</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88</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24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D\h;</w:t>
            </w:r>
            <w:r w:rsidRPr="001A74A9">
              <w:rPr>
                <w:rFonts w:ascii="Times New Roman" w:eastAsia="Times New Roman" w:hAnsi="Times New Roman" w:cs="Times New Roman"/>
                <w:color w:val="000000"/>
                <w:sz w:val="24"/>
                <w:szCs w:val="24"/>
                <w:lang w:eastAsia="ru-RU"/>
              </w:rPr>
              <w:br/>
              <w:t>Работа над этюдами;</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Отработка правильного исполнения классических штрихов: </w:t>
            </w:r>
            <w:proofErr w:type="spellStart"/>
            <w:r w:rsidRPr="001A74A9">
              <w:rPr>
                <w:rFonts w:ascii="Times New Roman" w:eastAsia="Times New Roman" w:hAnsi="Times New Roman" w:cs="Times New Roman"/>
                <w:color w:val="000000"/>
                <w:sz w:val="24"/>
                <w:szCs w:val="24"/>
                <w:lang w:eastAsia="ru-RU"/>
              </w:rPr>
              <w:t>деташе</w:t>
            </w:r>
            <w:proofErr w:type="spellEnd"/>
            <w:r w:rsidRPr="001A74A9">
              <w:rPr>
                <w:rFonts w:ascii="Times New Roman" w:eastAsia="Times New Roman" w:hAnsi="Times New Roman" w:cs="Times New Roman"/>
                <w:color w:val="000000"/>
                <w:sz w:val="24"/>
                <w:szCs w:val="24"/>
                <w:lang w:eastAsia="ru-RU"/>
              </w:rPr>
              <w:t xml:space="preserve">, легато, стаккато, </w:t>
            </w:r>
            <w:proofErr w:type="spellStart"/>
            <w:r w:rsidRPr="001A74A9">
              <w:rPr>
                <w:rFonts w:ascii="Times New Roman" w:eastAsia="Times New Roman" w:hAnsi="Times New Roman" w:cs="Times New Roman"/>
                <w:color w:val="000000"/>
                <w:sz w:val="24"/>
                <w:szCs w:val="24"/>
                <w:lang w:eastAsia="ru-RU"/>
              </w:rPr>
              <w:t>маркато</w:t>
            </w:r>
            <w:proofErr w:type="spellEnd"/>
            <w:r w:rsidRPr="001A74A9">
              <w:rPr>
                <w:rFonts w:ascii="Times New Roman" w:eastAsia="Times New Roman" w:hAnsi="Times New Roman" w:cs="Times New Roman"/>
                <w:color w:val="000000"/>
                <w:sz w:val="24"/>
                <w:szCs w:val="24"/>
                <w:lang w:eastAsia="ru-RU"/>
              </w:rPr>
              <w:t xml:space="preserve">;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Исполнение сольных произведений композиторов XVIII-XIX вв.</w:t>
            </w:r>
            <w:r w:rsidRPr="001A74A9">
              <w:rPr>
                <w:rFonts w:ascii="Times New Roman" w:eastAsia="Times New Roman" w:hAnsi="Times New Roman" w:cs="Times New Roman"/>
                <w:color w:val="000000"/>
                <w:sz w:val="24"/>
                <w:szCs w:val="24"/>
                <w:lang w:eastAsia="ru-RU"/>
              </w:rPr>
              <w:br/>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85</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B\g;</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Работа над этюдами;</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Отработка правильного исполнения классических штрихов: </w:t>
            </w:r>
            <w:proofErr w:type="spellStart"/>
            <w:r w:rsidRPr="001A74A9">
              <w:rPr>
                <w:rFonts w:ascii="Times New Roman" w:eastAsia="Times New Roman" w:hAnsi="Times New Roman" w:cs="Times New Roman"/>
                <w:color w:val="000000"/>
                <w:sz w:val="24"/>
                <w:szCs w:val="24"/>
                <w:lang w:eastAsia="ru-RU"/>
              </w:rPr>
              <w:t>деташе</w:t>
            </w:r>
            <w:proofErr w:type="spellEnd"/>
            <w:r w:rsidRPr="001A74A9">
              <w:rPr>
                <w:rFonts w:ascii="Times New Roman" w:eastAsia="Times New Roman" w:hAnsi="Times New Roman" w:cs="Times New Roman"/>
                <w:color w:val="000000"/>
                <w:sz w:val="24"/>
                <w:szCs w:val="24"/>
                <w:lang w:eastAsia="ru-RU"/>
              </w:rPr>
              <w:t xml:space="preserve">, легато, стаккато, </w:t>
            </w:r>
            <w:proofErr w:type="spellStart"/>
            <w:r w:rsidRPr="001A74A9">
              <w:rPr>
                <w:rFonts w:ascii="Times New Roman" w:eastAsia="Times New Roman" w:hAnsi="Times New Roman" w:cs="Times New Roman"/>
                <w:color w:val="000000"/>
                <w:sz w:val="24"/>
                <w:szCs w:val="24"/>
                <w:lang w:eastAsia="ru-RU"/>
              </w:rPr>
              <w:t>маркато</w:t>
            </w:r>
            <w:proofErr w:type="spellEnd"/>
            <w:r w:rsidRPr="001A74A9">
              <w:rPr>
                <w:rFonts w:ascii="Times New Roman" w:eastAsia="Times New Roman" w:hAnsi="Times New Roman" w:cs="Times New Roman"/>
                <w:color w:val="000000"/>
                <w:sz w:val="24"/>
                <w:szCs w:val="24"/>
                <w:lang w:eastAsia="ru-RU"/>
              </w:rPr>
              <w:t xml:space="preserve">;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Исполнение сольных произведений композиторов XVIII-XIX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IV</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78</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A\</w:t>
            </w:r>
            <w:proofErr w:type="spellStart"/>
            <w:r w:rsidRPr="001A74A9">
              <w:rPr>
                <w:rFonts w:ascii="Times New Roman" w:eastAsia="Times New Roman" w:hAnsi="Times New Roman" w:cs="Times New Roman"/>
                <w:color w:val="000000"/>
                <w:sz w:val="24"/>
                <w:szCs w:val="24"/>
                <w:lang w:eastAsia="ru-RU"/>
              </w:rPr>
              <w:t>fis</w:t>
            </w:r>
            <w:proofErr w:type="spellEnd"/>
            <w:r w:rsidRPr="001A74A9">
              <w:rPr>
                <w:rFonts w:ascii="Times New Roman" w:eastAsia="Times New Roman" w:hAnsi="Times New Roman" w:cs="Times New Roman"/>
                <w:color w:val="000000"/>
                <w:sz w:val="24"/>
                <w:szCs w:val="24"/>
                <w:lang w:eastAsia="ru-RU"/>
              </w:rPr>
              <w:t>;</w:t>
            </w:r>
            <w:r w:rsidRPr="001A74A9">
              <w:rPr>
                <w:rFonts w:ascii="Times New Roman" w:eastAsia="Times New Roman" w:hAnsi="Times New Roman" w:cs="Times New Roman"/>
                <w:color w:val="000000"/>
                <w:sz w:val="24"/>
                <w:szCs w:val="24"/>
                <w:lang w:eastAsia="ru-RU"/>
              </w:rPr>
              <w:br/>
              <w:t xml:space="preserve">Работа над этюдами;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Освоение навыков использования конструктивно-заданных приемов игры на деревянных </w:t>
            </w:r>
            <w:r w:rsidRPr="001A74A9">
              <w:rPr>
                <w:rFonts w:ascii="Times New Roman" w:eastAsia="Times New Roman" w:hAnsi="Times New Roman" w:cs="Times New Roman"/>
                <w:color w:val="000000"/>
                <w:sz w:val="24"/>
                <w:szCs w:val="24"/>
                <w:lang w:eastAsia="ru-RU"/>
              </w:rPr>
              <w:lastRenderedPageBreak/>
              <w:t xml:space="preserve">духовых инструментах (глиссандо, двойное и тройное стаккато и т.д.) </w:t>
            </w:r>
            <w:r w:rsidRPr="001A74A9">
              <w:rPr>
                <w:rFonts w:ascii="Times New Roman" w:eastAsia="Times New Roman" w:hAnsi="Times New Roman" w:cs="Times New Roman"/>
                <w:color w:val="000000"/>
                <w:sz w:val="24"/>
                <w:szCs w:val="24"/>
                <w:lang w:eastAsia="ru-RU"/>
              </w:rPr>
              <w:br/>
              <w:t xml:space="preserve">Изучение штрихов и приемов: </w:t>
            </w:r>
            <w:proofErr w:type="spellStart"/>
            <w:r w:rsidRPr="001A74A9">
              <w:rPr>
                <w:rFonts w:ascii="Times New Roman" w:eastAsia="Times New Roman" w:hAnsi="Times New Roman" w:cs="Times New Roman"/>
                <w:color w:val="000000"/>
                <w:sz w:val="24"/>
                <w:szCs w:val="24"/>
                <w:lang w:eastAsia="ru-RU"/>
              </w:rPr>
              <w:t>мартеле</w:t>
            </w:r>
            <w:proofErr w:type="spellEnd"/>
            <w:r w:rsidRPr="001A74A9">
              <w:rPr>
                <w:rFonts w:ascii="Times New Roman" w:eastAsia="Times New Roman" w:hAnsi="Times New Roman" w:cs="Times New Roman"/>
                <w:color w:val="000000"/>
                <w:sz w:val="24"/>
                <w:szCs w:val="24"/>
                <w:lang w:eastAsia="ru-RU"/>
              </w:rPr>
              <w:t>,</w:t>
            </w:r>
            <w:r w:rsidRPr="001A74A9">
              <w:rPr>
                <w:rFonts w:ascii="Times New Roman" w:eastAsia="Times New Roman" w:hAnsi="Times New Roman" w:cs="Times New Roman"/>
                <w:color w:val="000000"/>
                <w:sz w:val="24"/>
                <w:szCs w:val="24"/>
                <w:lang w:eastAsia="ru-RU"/>
              </w:rPr>
              <w:br/>
              <w:t xml:space="preserve">нон легато, </w:t>
            </w:r>
            <w:proofErr w:type="spellStart"/>
            <w:r w:rsidRPr="001A74A9">
              <w:rPr>
                <w:rFonts w:ascii="Times New Roman" w:eastAsia="Times New Roman" w:hAnsi="Times New Roman" w:cs="Times New Roman"/>
                <w:color w:val="000000"/>
                <w:sz w:val="24"/>
                <w:szCs w:val="24"/>
                <w:lang w:eastAsia="ru-RU"/>
              </w:rPr>
              <w:t>фрулято</w:t>
            </w:r>
            <w:proofErr w:type="spellEnd"/>
            <w:r w:rsidRPr="001A74A9">
              <w:rPr>
                <w:rFonts w:ascii="Times New Roman" w:eastAsia="Times New Roman" w:hAnsi="Times New Roman" w:cs="Times New Roman"/>
                <w:color w:val="000000"/>
                <w:sz w:val="24"/>
                <w:szCs w:val="24"/>
                <w:lang w:eastAsia="ru-RU"/>
              </w:rPr>
              <w:t xml:space="preserve">;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Исполнение сольных произведений композиторов XIX-XX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lastRenderedPageBreak/>
              <w:t>V</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85</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 xml:space="preserve">Проверка СРС на </w:t>
            </w:r>
            <w:r w:rsidRPr="001A74A9">
              <w:rPr>
                <w:rFonts w:ascii="Times New Roman" w:eastAsia="Times New Roman" w:hAnsi="Times New Roman" w:cs="Times New Roman"/>
                <w:color w:val="000000"/>
                <w:sz w:val="24"/>
                <w:szCs w:val="24"/>
                <w:lang w:eastAsia="ru-RU"/>
              </w:rPr>
              <w:lastRenderedPageBreak/>
              <w:t>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 xml:space="preserve">Работа над гаммами </w:t>
            </w:r>
            <w:proofErr w:type="spellStart"/>
            <w:r w:rsidRPr="001A74A9">
              <w:rPr>
                <w:rFonts w:ascii="Times New Roman" w:eastAsia="Times New Roman" w:hAnsi="Times New Roman" w:cs="Times New Roman"/>
                <w:color w:val="000000"/>
                <w:sz w:val="24"/>
                <w:szCs w:val="24"/>
                <w:lang w:eastAsia="ru-RU"/>
              </w:rPr>
              <w:t>Es</w:t>
            </w:r>
            <w:proofErr w:type="spellEnd"/>
            <w:r w:rsidRPr="001A74A9">
              <w:rPr>
                <w:rFonts w:ascii="Times New Roman" w:eastAsia="Times New Roman" w:hAnsi="Times New Roman" w:cs="Times New Roman"/>
                <w:color w:val="000000"/>
                <w:sz w:val="24"/>
                <w:szCs w:val="24"/>
                <w:lang w:eastAsia="ru-RU"/>
              </w:rPr>
              <w:t>\c;</w:t>
            </w:r>
            <w:r w:rsidRPr="001A74A9">
              <w:rPr>
                <w:rFonts w:ascii="Times New Roman" w:eastAsia="Times New Roman" w:hAnsi="Times New Roman" w:cs="Times New Roman"/>
                <w:color w:val="000000"/>
                <w:sz w:val="24"/>
                <w:szCs w:val="24"/>
                <w:lang w:eastAsia="ru-RU"/>
              </w:rPr>
              <w:br/>
              <w:t xml:space="preserve">Работа над этюдами;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Освоение навыков использования конструктивно-заданных приемов игры на деревянных духовых инструментах (глиссандо, двойное и тройное стаккато и т.д.) </w:t>
            </w:r>
            <w:r w:rsidRPr="001A74A9">
              <w:rPr>
                <w:rFonts w:ascii="Times New Roman" w:eastAsia="Times New Roman" w:hAnsi="Times New Roman" w:cs="Times New Roman"/>
                <w:color w:val="000000"/>
                <w:sz w:val="24"/>
                <w:szCs w:val="24"/>
                <w:lang w:eastAsia="ru-RU"/>
              </w:rPr>
              <w:br/>
              <w:t xml:space="preserve">Изучение штрихов и приемов: </w:t>
            </w:r>
            <w:proofErr w:type="spellStart"/>
            <w:r w:rsidRPr="001A74A9">
              <w:rPr>
                <w:rFonts w:ascii="Times New Roman" w:eastAsia="Times New Roman" w:hAnsi="Times New Roman" w:cs="Times New Roman"/>
                <w:color w:val="000000"/>
                <w:sz w:val="24"/>
                <w:szCs w:val="24"/>
                <w:lang w:eastAsia="ru-RU"/>
              </w:rPr>
              <w:t>мартеле</w:t>
            </w:r>
            <w:proofErr w:type="spellEnd"/>
            <w:r w:rsidRPr="001A74A9">
              <w:rPr>
                <w:rFonts w:ascii="Times New Roman" w:eastAsia="Times New Roman" w:hAnsi="Times New Roman" w:cs="Times New Roman"/>
                <w:color w:val="000000"/>
                <w:sz w:val="24"/>
                <w:szCs w:val="24"/>
                <w:lang w:eastAsia="ru-RU"/>
              </w:rPr>
              <w:t>,</w:t>
            </w:r>
            <w:r w:rsidRPr="001A74A9">
              <w:rPr>
                <w:rFonts w:ascii="Times New Roman" w:eastAsia="Times New Roman" w:hAnsi="Times New Roman" w:cs="Times New Roman"/>
                <w:color w:val="000000"/>
                <w:sz w:val="24"/>
                <w:szCs w:val="24"/>
                <w:lang w:eastAsia="ru-RU"/>
              </w:rPr>
              <w:br/>
              <w:t xml:space="preserve">нон легато, </w:t>
            </w:r>
            <w:proofErr w:type="spellStart"/>
            <w:r w:rsidRPr="001A74A9">
              <w:rPr>
                <w:rFonts w:ascii="Times New Roman" w:eastAsia="Times New Roman" w:hAnsi="Times New Roman" w:cs="Times New Roman"/>
                <w:color w:val="000000"/>
                <w:sz w:val="24"/>
                <w:szCs w:val="24"/>
                <w:lang w:eastAsia="ru-RU"/>
              </w:rPr>
              <w:t>фрулято</w:t>
            </w:r>
            <w:proofErr w:type="spellEnd"/>
            <w:r w:rsidRPr="001A74A9">
              <w:rPr>
                <w:rFonts w:ascii="Times New Roman" w:eastAsia="Times New Roman" w:hAnsi="Times New Roman" w:cs="Times New Roman"/>
                <w:color w:val="000000"/>
                <w:sz w:val="24"/>
                <w:szCs w:val="24"/>
                <w:lang w:eastAsia="ru-RU"/>
              </w:rPr>
              <w:t xml:space="preserve">;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Исполнение сольных произведений композиторов XIX-XX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VI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78</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8B531A" w:rsidRDefault="008B531A" w:rsidP="001A74A9">
            <w:pPr>
              <w:spacing w:after="0" w:line="240" w:lineRule="auto"/>
              <w:rPr>
                <w:rFonts w:ascii="Times New Roman" w:eastAsia="Times New Roman" w:hAnsi="Times New Roman" w:cs="Times New Roman"/>
                <w:bCs/>
                <w:color w:val="000000"/>
                <w:sz w:val="24"/>
                <w:szCs w:val="24"/>
                <w:lang w:eastAsia="ru-RU"/>
              </w:rPr>
            </w:pPr>
            <w:r w:rsidRPr="008B531A">
              <w:rPr>
                <w:rFonts w:ascii="Times New Roman" w:eastAsia="Times New Roman" w:hAnsi="Times New Roman" w:cs="Times New Roman"/>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Cs/>
                <w:color w:val="000000"/>
                <w:sz w:val="24"/>
                <w:szCs w:val="24"/>
                <w:lang w:eastAsia="ru-RU"/>
              </w:rPr>
            </w:pPr>
            <w:r w:rsidRPr="008B531A">
              <w:rPr>
                <w:rFonts w:ascii="Times New Roman" w:eastAsia="Times New Roman" w:hAnsi="Times New Roman" w:cs="Times New Roman"/>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1A74A9">
            <w:pPr>
              <w:spacing w:after="0" w:line="240" w:lineRule="auto"/>
              <w:rPr>
                <w:rFonts w:ascii="Times New Roman" w:eastAsia="Times New Roman" w:hAnsi="Times New Roman" w:cs="Times New Roman"/>
                <w:bCs/>
                <w:color w:val="000000"/>
                <w:sz w:val="24"/>
                <w:szCs w:val="24"/>
                <w:lang w:eastAsia="ru-RU"/>
              </w:rPr>
            </w:pPr>
            <w:r w:rsidRPr="008B531A">
              <w:rPr>
                <w:rFonts w:ascii="Times New Roman" w:eastAsia="Times New Roman" w:hAnsi="Times New Roman" w:cs="Times New Roman"/>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Cs/>
                <w:color w:val="000000"/>
                <w:sz w:val="24"/>
                <w:szCs w:val="24"/>
                <w:lang w:eastAsia="ru-RU"/>
              </w:rPr>
            </w:pPr>
            <w:r w:rsidRPr="008B531A">
              <w:rPr>
                <w:rFonts w:ascii="Times New Roman" w:eastAsia="Times New Roman" w:hAnsi="Times New Roman" w:cs="Times New Roman"/>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E\</w:t>
            </w:r>
            <w:proofErr w:type="spellStart"/>
            <w:r w:rsidRPr="001A74A9">
              <w:rPr>
                <w:rFonts w:ascii="Times New Roman" w:eastAsia="Times New Roman" w:hAnsi="Times New Roman" w:cs="Times New Roman"/>
                <w:color w:val="000000"/>
                <w:sz w:val="24"/>
                <w:szCs w:val="24"/>
                <w:lang w:eastAsia="ru-RU"/>
              </w:rPr>
              <w:t>cis</w:t>
            </w:r>
            <w:proofErr w:type="spellEnd"/>
            <w:r w:rsidRPr="001A74A9">
              <w:rPr>
                <w:rFonts w:ascii="Times New Roman" w:eastAsia="Times New Roman" w:hAnsi="Times New Roman" w:cs="Times New Roman"/>
                <w:color w:val="000000"/>
                <w:sz w:val="24"/>
                <w:szCs w:val="24"/>
                <w:lang w:eastAsia="ru-RU"/>
              </w:rPr>
              <w:t>.</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Исполнение сольных произведений: подготовка </w:t>
            </w:r>
            <w:r w:rsidRPr="001A74A9">
              <w:rPr>
                <w:rFonts w:ascii="Times New Roman" w:eastAsia="Times New Roman" w:hAnsi="Times New Roman" w:cs="Times New Roman"/>
                <w:color w:val="000000"/>
                <w:sz w:val="24"/>
                <w:szCs w:val="24"/>
                <w:lang w:eastAsia="ru-RU"/>
              </w:rPr>
              <w:lastRenderedPageBreak/>
              <w:t>концертной программы.</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lastRenderedPageBreak/>
              <w:t>VII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106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93</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 xml:space="preserve">Работа над гаммами </w:t>
            </w:r>
            <w:proofErr w:type="spellStart"/>
            <w:r w:rsidRPr="001A74A9">
              <w:rPr>
                <w:rFonts w:ascii="Times New Roman" w:eastAsia="Times New Roman" w:hAnsi="Times New Roman" w:cs="Times New Roman"/>
                <w:color w:val="000000"/>
                <w:sz w:val="24"/>
                <w:szCs w:val="24"/>
                <w:lang w:eastAsia="ru-RU"/>
              </w:rPr>
              <w:t>As</w:t>
            </w:r>
            <w:proofErr w:type="spellEnd"/>
            <w:r w:rsidRPr="001A74A9">
              <w:rPr>
                <w:rFonts w:ascii="Times New Roman" w:eastAsia="Times New Roman" w:hAnsi="Times New Roman" w:cs="Times New Roman"/>
                <w:color w:val="000000"/>
                <w:sz w:val="24"/>
                <w:szCs w:val="24"/>
                <w:lang w:eastAsia="ru-RU"/>
              </w:rPr>
              <w:t>\f;</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Исполнение сольных произведений: подготовка концертной программы.</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VIII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106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9-13</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83</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13</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6"/>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288</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26</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235</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8B531A" w:rsidRDefault="008B531A" w:rsidP="001A74A9">
            <w:pPr>
              <w:spacing w:after="0" w:line="240" w:lineRule="auto"/>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D9D9D9"/>
            <w:noWrap/>
            <w:vAlign w:val="bottom"/>
            <w:hideMark/>
          </w:tcPr>
          <w:p w:rsidR="008B531A" w:rsidRPr="001A74A9" w:rsidRDefault="008B531A" w:rsidP="001A74A9">
            <w:pPr>
              <w:pStyle w:val="af1"/>
              <w:numPr>
                <w:ilvl w:val="0"/>
                <w:numId w:val="26"/>
              </w:numPr>
              <w:rPr>
                <w:b/>
                <w:bCs/>
                <w:color w:val="000000"/>
                <w:lang w:eastAsia="ru-RU"/>
              </w:rPr>
            </w:pPr>
          </w:p>
        </w:tc>
        <w:tc>
          <w:tcPr>
            <w:tcW w:w="1311" w:type="pct"/>
            <w:shd w:val="clear" w:color="000000" w:fill="D9D9D9"/>
            <w:noWrap/>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часов</w:t>
            </w:r>
          </w:p>
        </w:tc>
        <w:tc>
          <w:tcPr>
            <w:tcW w:w="329" w:type="pct"/>
            <w:shd w:val="clear" w:color="000000" w:fill="D9D9D9"/>
            <w:noWrap/>
            <w:vAlign w:val="bottom"/>
            <w:hideMark/>
          </w:tcPr>
          <w:p w:rsidR="008B531A" w:rsidRPr="008B531A" w:rsidRDefault="008B531A" w:rsidP="001A74A9">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c>
          <w:tcPr>
            <w:tcW w:w="343"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1980</w:t>
            </w:r>
          </w:p>
        </w:tc>
        <w:tc>
          <w:tcPr>
            <w:tcW w:w="413"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264</w:t>
            </w:r>
          </w:p>
        </w:tc>
        <w:tc>
          <w:tcPr>
            <w:tcW w:w="382"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1608</w:t>
            </w:r>
          </w:p>
        </w:tc>
        <w:tc>
          <w:tcPr>
            <w:tcW w:w="398"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108</w:t>
            </w:r>
          </w:p>
        </w:tc>
        <w:tc>
          <w:tcPr>
            <w:tcW w:w="1111" w:type="pct"/>
            <w:shd w:val="clear" w:color="000000" w:fill="D9D9D9"/>
            <w:noWrap/>
            <w:vAlign w:val="bottom"/>
            <w:hideMark/>
          </w:tcPr>
          <w:p w:rsidR="008B531A" w:rsidRPr="008B531A" w:rsidRDefault="008B531A" w:rsidP="001A74A9">
            <w:pPr>
              <w:spacing w:after="0" w:line="240" w:lineRule="auto"/>
              <w:jc w:val="center"/>
              <w:rPr>
                <w:rFonts w:ascii="Times New Roman" w:eastAsia="Times New Roman" w:hAnsi="Times New Roman" w:cs="Times New Roman"/>
                <w:b/>
                <w:bCs/>
                <w:color w:val="000000"/>
                <w:sz w:val="24"/>
                <w:szCs w:val="24"/>
                <w:lang w:eastAsia="ru-RU"/>
              </w:rPr>
            </w:pPr>
            <w:r w:rsidRPr="008B531A">
              <w:rPr>
                <w:rFonts w:ascii="Times New Roman" w:eastAsia="Times New Roman" w:hAnsi="Times New Roman" w:cs="Times New Roman"/>
                <w:b/>
                <w:bCs/>
                <w:color w:val="000000"/>
                <w:sz w:val="24"/>
                <w:szCs w:val="24"/>
                <w:lang w:eastAsia="ru-RU"/>
              </w:rPr>
              <w:t> </w:t>
            </w:r>
          </w:p>
        </w:tc>
      </w:tr>
    </w:tbl>
    <w:p w:rsidR="00BA4DEC" w:rsidRDefault="00BA4DEC" w:rsidP="00BA4DEC">
      <w:pPr>
        <w:jc w:val="center"/>
        <w:rPr>
          <w:rFonts w:ascii="Times New Roman" w:eastAsia="Times New Roman" w:hAnsi="Times New Roman" w:cs="Times New Roman"/>
          <w:sz w:val="24"/>
          <w:szCs w:val="24"/>
          <w:lang w:eastAsia="zh-CN"/>
        </w:rPr>
      </w:pPr>
    </w:p>
    <w:p w:rsidR="001A74A9" w:rsidRDefault="001A74A9">
      <w:pP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br w:type="page"/>
      </w:r>
    </w:p>
    <w:p w:rsidR="008A7D68" w:rsidRPr="008A2A36" w:rsidRDefault="008A7D68" w:rsidP="008A7D68">
      <w:pPr>
        <w:spacing w:after="0" w:line="240" w:lineRule="auto"/>
        <w:jc w:val="right"/>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lastRenderedPageBreak/>
        <w:t>Таблица 5</w:t>
      </w:r>
      <w:r>
        <w:rPr>
          <w:rFonts w:ascii="Times New Roman" w:eastAsia="Times New Roman" w:hAnsi="Times New Roman" w:cs="Times New Roman"/>
          <w:sz w:val="24"/>
          <w:szCs w:val="24"/>
          <w:lang w:eastAsia="zh-CN"/>
        </w:rPr>
        <w:t>.2</w:t>
      </w:r>
    </w:p>
    <w:p w:rsidR="008A7D68" w:rsidRDefault="008A7D68" w:rsidP="008A7D68">
      <w:pPr>
        <w:spacing w:line="240" w:lineRule="auto"/>
        <w:jc w:val="center"/>
        <w:rPr>
          <w:rFonts w:ascii="Times New Roman" w:eastAsia="Times New Roman" w:hAnsi="Times New Roman" w:cs="Times New Roman"/>
          <w:b/>
          <w:sz w:val="24"/>
          <w:szCs w:val="24"/>
          <w:u w:val="single"/>
          <w:lang w:eastAsia="zh-CN"/>
        </w:rPr>
      </w:pPr>
      <w:r>
        <w:rPr>
          <w:rFonts w:ascii="Times New Roman" w:eastAsia="Times New Roman" w:hAnsi="Times New Roman" w:cs="Times New Roman"/>
          <w:b/>
          <w:sz w:val="24"/>
          <w:szCs w:val="24"/>
          <w:u w:val="single"/>
          <w:lang w:eastAsia="zh-CN"/>
        </w:rPr>
        <w:t>Ударные инструменты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4"/>
        <w:gridCol w:w="2509"/>
        <w:gridCol w:w="630"/>
        <w:gridCol w:w="657"/>
        <w:gridCol w:w="760"/>
        <w:gridCol w:w="791"/>
        <w:gridCol w:w="731"/>
        <w:gridCol w:w="762"/>
        <w:gridCol w:w="2127"/>
      </w:tblGrid>
      <w:tr w:rsidR="001A74A9" w:rsidRPr="001A74A9" w:rsidTr="008B531A">
        <w:tc>
          <w:tcPr>
            <w:tcW w:w="316" w:type="pct"/>
            <w:vMerge w:val="restart"/>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w:t>
            </w:r>
            <w:r w:rsidRPr="001A74A9">
              <w:rPr>
                <w:rFonts w:ascii="Times New Roman" w:eastAsia="Times New Roman" w:hAnsi="Times New Roman" w:cs="Times New Roman"/>
                <w:color w:val="000000"/>
                <w:sz w:val="24"/>
                <w:szCs w:val="24"/>
                <w:lang w:eastAsia="ru-RU"/>
              </w:rPr>
              <w:br/>
              <w:t>п\</w:t>
            </w:r>
            <w:proofErr w:type="gramStart"/>
            <w:r w:rsidRPr="001A74A9">
              <w:rPr>
                <w:rFonts w:ascii="Times New Roman" w:eastAsia="Times New Roman" w:hAnsi="Times New Roman" w:cs="Times New Roman"/>
                <w:color w:val="000000"/>
                <w:sz w:val="24"/>
                <w:szCs w:val="24"/>
                <w:lang w:eastAsia="ru-RU"/>
              </w:rPr>
              <w:t>п</w:t>
            </w:r>
            <w:proofErr w:type="gramEnd"/>
          </w:p>
        </w:tc>
        <w:tc>
          <w:tcPr>
            <w:tcW w:w="1311" w:type="pct"/>
            <w:vMerge w:val="restart"/>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Раздел</w:t>
            </w:r>
            <w:r w:rsidRPr="001A74A9">
              <w:rPr>
                <w:rFonts w:ascii="Times New Roman" w:eastAsia="Times New Roman" w:hAnsi="Times New Roman" w:cs="Times New Roman"/>
                <w:color w:val="000000"/>
                <w:sz w:val="24"/>
                <w:szCs w:val="24"/>
                <w:lang w:eastAsia="ru-RU"/>
              </w:rPr>
              <w:br/>
              <w:t>Дисциплины</w:t>
            </w:r>
          </w:p>
        </w:tc>
        <w:tc>
          <w:tcPr>
            <w:tcW w:w="329" w:type="pct"/>
            <w:vMerge w:val="restar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Семестр</w:t>
            </w:r>
          </w:p>
        </w:tc>
        <w:tc>
          <w:tcPr>
            <w:tcW w:w="343" w:type="pct"/>
            <w:vMerge w:val="restar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Неделя   семестра</w:t>
            </w:r>
          </w:p>
        </w:tc>
        <w:tc>
          <w:tcPr>
            <w:tcW w:w="1590" w:type="pct"/>
            <w:gridSpan w:val="4"/>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Виды учебной работы, включая самостоятельную работу сту</w:t>
            </w:r>
            <w:r w:rsidR="003C1B70">
              <w:rPr>
                <w:rFonts w:ascii="Times New Roman" w:eastAsia="Times New Roman" w:hAnsi="Times New Roman" w:cs="Times New Roman"/>
                <w:color w:val="000000"/>
                <w:sz w:val="24"/>
                <w:szCs w:val="24"/>
                <w:lang w:eastAsia="ru-RU"/>
              </w:rPr>
              <w:t>дентов и трудоемкость (в часах)</w:t>
            </w:r>
          </w:p>
        </w:tc>
        <w:tc>
          <w:tcPr>
            <w:tcW w:w="1111" w:type="pct"/>
            <w:vMerge w:val="restart"/>
            <w:shd w:val="clear" w:color="000000" w:fill="D9D9D9"/>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Формы текущего контроля успеваемости и промежуточной аттестации</w:t>
            </w:r>
          </w:p>
        </w:tc>
      </w:tr>
      <w:tr w:rsidR="001A74A9" w:rsidRPr="001A74A9" w:rsidTr="008B531A">
        <w:trPr>
          <w:trHeight w:val="1290"/>
        </w:trPr>
        <w:tc>
          <w:tcPr>
            <w:tcW w:w="316"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1311"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c>
          <w:tcPr>
            <w:tcW w:w="397" w:type="pct"/>
            <w:shd w:val="clear" w:color="000000" w:fill="D9D9D9"/>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Всего</w:t>
            </w:r>
          </w:p>
        </w:tc>
        <w:tc>
          <w:tcPr>
            <w:tcW w:w="413" w:type="pct"/>
            <w:shd w:val="clear" w:color="000000" w:fill="D9D9D9"/>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 xml:space="preserve">Инд. </w:t>
            </w:r>
            <w:r w:rsidRPr="001A74A9">
              <w:rPr>
                <w:rFonts w:ascii="Times New Roman" w:eastAsia="Times New Roman" w:hAnsi="Times New Roman" w:cs="Times New Roman"/>
                <w:color w:val="000000"/>
                <w:sz w:val="24"/>
                <w:szCs w:val="24"/>
                <w:lang w:eastAsia="ru-RU"/>
              </w:rPr>
              <w:br/>
              <w:t>занятия</w:t>
            </w:r>
          </w:p>
        </w:tc>
        <w:tc>
          <w:tcPr>
            <w:tcW w:w="382" w:type="pc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СРС</w:t>
            </w:r>
          </w:p>
        </w:tc>
        <w:tc>
          <w:tcPr>
            <w:tcW w:w="398" w:type="pct"/>
            <w:shd w:val="clear" w:color="000000" w:fill="D9D9D9"/>
            <w:noWrap/>
            <w:textDirection w:val="btLr"/>
            <w:vAlign w:val="center"/>
            <w:hideMark/>
          </w:tcPr>
          <w:p w:rsidR="001A74A9" w:rsidRPr="001A74A9" w:rsidRDefault="001A74A9"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Контроль</w:t>
            </w:r>
          </w:p>
        </w:tc>
        <w:tc>
          <w:tcPr>
            <w:tcW w:w="1111" w:type="pct"/>
            <w:vMerge/>
            <w:vAlign w:val="center"/>
            <w:hideMark/>
          </w:tcPr>
          <w:p w:rsidR="001A74A9" w:rsidRPr="001A74A9" w:rsidRDefault="001A74A9" w:rsidP="001A74A9">
            <w:pPr>
              <w:spacing w:after="0" w:line="240" w:lineRule="auto"/>
              <w:rPr>
                <w:rFonts w:ascii="Times New Roman" w:eastAsia="Times New Roman" w:hAnsi="Times New Roman" w:cs="Times New Roman"/>
                <w:color w:val="000000"/>
                <w:sz w:val="24"/>
                <w:szCs w:val="24"/>
                <w:lang w:eastAsia="ru-RU"/>
              </w:rPr>
            </w:pP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bookmarkStart w:id="12" w:name="_GoBack" w:colFirst="3" w:colLast="7"/>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и малом барабане;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Произведения композиторов XVII-XVIII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11</w:t>
            </w:r>
          </w:p>
        </w:tc>
        <w:tc>
          <w:tcPr>
            <w:tcW w:w="413" w:type="pct"/>
            <w:shd w:val="clear" w:color="000000" w:fill="FFFFFF"/>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Входной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43</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13</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21</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79</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61</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180</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146</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и малом барабане;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Произведения композиторов XVII-XVIII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84</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14</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88</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малом барабане, литаврах;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Произведения композиторов XVIII-XIX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85</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малом барабане, литаврах;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Произведения композиторов XVIII-XIX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IV</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78</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малом барабане, литаврах;  </w:t>
            </w:r>
            <w:r w:rsidRPr="001A74A9">
              <w:rPr>
                <w:rFonts w:ascii="Times New Roman" w:eastAsia="Times New Roman" w:hAnsi="Times New Roman" w:cs="Times New Roman"/>
                <w:color w:val="000000"/>
                <w:sz w:val="24"/>
                <w:szCs w:val="24"/>
                <w:lang w:eastAsia="ru-RU"/>
              </w:rPr>
              <w:br/>
              <w:t>Изучение родственных инструментов (маримба, вибрафон, этническая перкуссия);</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lastRenderedPageBreak/>
              <w:br/>
              <w:t>Произведения композиторов XIX-XX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lastRenderedPageBreak/>
              <w:t>V</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85</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lastRenderedPageBreak/>
              <w:t>27</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lastRenderedPageBreak/>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lastRenderedPageBreak/>
              <w:t>26</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lastRenderedPageBreak/>
              <w:t xml:space="preserve">Итоговая оценка </w:t>
            </w:r>
            <w:r w:rsidRPr="001A74A9">
              <w:rPr>
                <w:rFonts w:ascii="Times New Roman" w:eastAsia="Times New Roman" w:hAnsi="Times New Roman" w:cs="Times New Roman"/>
                <w:color w:val="000000"/>
                <w:sz w:val="24"/>
                <w:szCs w:val="24"/>
                <w:lang w:eastAsia="ru-RU"/>
              </w:rPr>
              <w:lastRenderedPageBreak/>
              <w:t>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малом барабане, литаврах;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Изучение родственных инструментов (маримба, вибрафон, этническая перкуссия);</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Произведения композиторов XIX-XX вв.</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VI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9-16</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78</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191</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малом барабане, литаврах;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Изучение родственных инструментов (маримба, вибрафон, этническая перкуссия);</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Подготовка концертной программы.</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VII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106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9-17</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93</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77</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17</w:t>
            </w:r>
          </w:p>
          <w:p w:rsidR="008B531A" w:rsidRPr="008B531A" w:rsidRDefault="008B531A" w:rsidP="00655AE5">
            <w:pPr>
              <w:jc w:val="center"/>
              <w:rPr>
                <w:rFonts w:ascii="Times New Roman" w:hAnsi="Times New Roman" w:cs="Times New Roman"/>
                <w:sz w:val="24"/>
                <w:szCs w:val="24"/>
              </w:rPr>
            </w:pPr>
          </w:p>
        </w:tc>
        <w:tc>
          <w:tcPr>
            <w:tcW w:w="397"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27</w:t>
            </w:r>
          </w:p>
          <w:p w:rsidR="008B531A" w:rsidRPr="008B531A" w:rsidRDefault="008B531A" w:rsidP="00655AE5">
            <w:pPr>
              <w:jc w:val="center"/>
              <w:rPr>
                <w:rFonts w:ascii="Times New Roman" w:hAnsi="Times New Roman" w:cs="Times New Roman"/>
                <w:sz w:val="24"/>
                <w:szCs w:val="24"/>
              </w:rPr>
            </w:pPr>
          </w:p>
        </w:tc>
        <w:tc>
          <w:tcPr>
            <w:tcW w:w="413"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p w:rsidR="008B531A" w:rsidRPr="008B531A" w:rsidRDefault="008B531A" w:rsidP="00655AE5">
            <w:pPr>
              <w:jc w:val="center"/>
              <w:rPr>
                <w:rFonts w:ascii="Times New Roman" w:hAnsi="Times New Roman" w:cs="Times New Roman"/>
                <w:sz w:val="24"/>
                <w:szCs w:val="24"/>
              </w:rPr>
            </w:pPr>
          </w:p>
        </w:tc>
        <w:tc>
          <w:tcPr>
            <w:tcW w:w="382"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26</w:t>
            </w:r>
          </w:p>
          <w:p w:rsidR="008B531A" w:rsidRPr="008B531A" w:rsidRDefault="008B531A" w:rsidP="00655AE5">
            <w:pPr>
              <w:jc w:val="center"/>
              <w:rPr>
                <w:rFonts w:ascii="Times New Roman" w:hAnsi="Times New Roman" w:cs="Times New Roman"/>
                <w:sz w:val="24"/>
                <w:szCs w:val="24"/>
              </w:rPr>
            </w:pPr>
          </w:p>
        </w:tc>
        <w:tc>
          <w:tcPr>
            <w:tcW w:w="398" w:type="pct"/>
            <w:vMerge w:val="restar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7"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413"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82"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98"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Зачет с оценкой</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252</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34</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218</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0</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restar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Работа над гаммами на ксилофоне по утвержденному нотному материалу;</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 xml:space="preserve">Работа над этюдами на ксилофоне, малом барабане, литаврах;  </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Изучение родственных инструментов (маримба, вибрафон, этническая перкуссия);</w:t>
            </w:r>
            <w:r w:rsidRPr="001A74A9">
              <w:rPr>
                <w:rFonts w:ascii="Times New Roman" w:eastAsia="Times New Roman" w:hAnsi="Times New Roman" w:cs="Times New Roman"/>
                <w:color w:val="000000"/>
                <w:sz w:val="24"/>
                <w:szCs w:val="24"/>
                <w:lang w:eastAsia="ru-RU"/>
              </w:rPr>
              <w:br/>
            </w:r>
            <w:r w:rsidRPr="001A74A9">
              <w:rPr>
                <w:rFonts w:ascii="Times New Roman" w:eastAsia="Times New Roman" w:hAnsi="Times New Roman" w:cs="Times New Roman"/>
                <w:color w:val="000000"/>
                <w:sz w:val="24"/>
                <w:szCs w:val="24"/>
                <w:lang w:eastAsia="ru-RU"/>
              </w:rPr>
              <w:br/>
              <w:t>Подготовка концертной программы.</w:t>
            </w:r>
          </w:p>
        </w:tc>
        <w:tc>
          <w:tcPr>
            <w:tcW w:w="329" w:type="pct"/>
            <w:vMerge w:val="restart"/>
            <w:shd w:val="clear" w:color="000000" w:fill="FFFFFF"/>
            <w:noWrap/>
            <w:vAlign w:val="center"/>
            <w:hideMark/>
          </w:tcPr>
          <w:p w:rsidR="008B531A" w:rsidRPr="001A74A9" w:rsidRDefault="008B531A" w:rsidP="001A74A9">
            <w:pPr>
              <w:spacing w:after="0" w:line="240" w:lineRule="auto"/>
              <w:jc w:val="center"/>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VIII</w:t>
            </w: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106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16</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90</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Межсессионный (рубежный) контроль</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9-13</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83</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8</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75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Проверка СРС на каждом занятии (проведение текущей аттестации)</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29" w:type="pct"/>
            <w:vMerge/>
            <w:vAlign w:val="center"/>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p>
        </w:tc>
        <w:tc>
          <w:tcPr>
            <w:tcW w:w="34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13</w:t>
            </w:r>
          </w:p>
        </w:tc>
        <w:tc>
          <w:tcPr>
            <w:tcW w:w="397"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36</w:t>
            </w:r>
          </w:p>
        </w:tc>
        <w:tc>
          <w:tcPr>
            <w:tcW w:w="413"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1</w:t>
            </w:r>
          </w:p>
        </w:tc>
        <w:tc>
          <w:tcPr>
            <w:tcW w:w="382"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r w:rsidRPr="008B531A">
              <w:rPr>
                <w:rFonts w:ascii="Times New Roman" w:hAnsi="Times New Roman" w:cs="Times New Roman"/>
                <w:sz w:val="24"/>
                <w:szCs w:val="24"/>
              </w:rPr>
              <w:t>35</w:t>
            </w:r>
          </w:p>
        </w:tc>
        <w:tc>
          <w:tcPr>
            <w:tcW w:w="398" w:type="pct"/>
            <w:shd w:val="clear" w:color="000000" w:fill="FFFFFF"/>
            <w:noWrap/>
            <w:vAlign w:val="center"/>
            <w:hideMark/>
          </w:tcPr>
          <w:p w:rsidR="008B531A" w:rsidRPr="008B531A" w:rsidRDefault="008B531A" w:rsidP="00655AE5">
            <w:pPr>
              <w:jc w:val="center"/>
              <w:rPr>
                <w:rFonts w:ascii="Times New Roman" w:hAnsi="Times New Roman" w:cs="Times New Roman"/>
                <w:sz w:val="24"/>
                <w:szCs w:val="24"/>
              </w:rPr>
            </w:pPr>
          </w:p>
        </w:tc>
        <w:tc>
          <w:tcPr>
            <w:tcW w:w="1111" w:type="pct"/>
            <w:shd w:val="clear" w:color="000000" w:fill="FFFFFF"/>
            <w:hideMark/>
          </w:tcPr>
          <w:p w:rsidR="008B531A" w:rsidRPr="001A74A9" w:rsidRDefault="008B531A" w:rsidP="001A74A9">
            <w:pPr>
              <w:spacing w:after="0" w:line="240" w:lineRule="auto"/>
              <w:rPr>
                <w:rFonts w:ascii="Times New Roman" w:eastAsia="Times New Roman" w:hAnsi="Times New Roman" w:cs="Times New Roman"/>
                <w:color w:val="000000"/>
                <w:sz w:val="24"/>
                <w:szCs w:val="24"/>
                <w:lang w:eastAsia="ru-RU"/>
              </w:rPr>
            </w:pPr>
            <w:r w:rsidRPr="001A74A9">
              <w:rPr>
                <w:rFonts w:ascii="Times New Roman" w:eastAsia="Times New Roman" w:hAnsi="Times New Roman" w:cs="Times New Roman"/>
                <w:color w:val="000000"/>
                <w:sz w:val="24"/>
                <w:szCs w:val="24"/>
                <w:lang w:eastAsia="ru-RU"/>
              </w:rPr>
              <w:t>Итоговая оценка за семестр</w:t>
            </w:r>
          </w:p>
        </w:tc>
      </w:tr>
      <w:tr w:rsidR="008B531A" w:rsidRPr="001A74A9" w:rsidTr="008B531A">
        <w:tc>
          <w:tcPr>
            <w:tcW w:w="316" w:type="pct"/>
            <w:shd w:val="clear" w:color="000000" w:fill="FFFFFF"/>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xml:space="preserve">Промежуточная аттестация </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Экзамен</w:t>
            </w:r>
          </w:p>
        </w:tc>
      </w:tr>
      <w:tr w:rsidR="008B531A" w:rsidRPr="001A74A9" w:rsidTr="008B531A">
        <w:tc>
          <w:tcPr>
            <w:tcW w:w="316" w:type="pct"/>
            <w:shd w:val="clear" w:color="000000" w:fill="D9D9D9"/>
            <w:noWrap/>
            <w:vAlign w:val="center"/>
            <w:hideMark/>
          </w:tcPr>
          <w:p w:rsidR="008B531A" w:rsidRPr="001A74A9" w:rsidRDefault="008B531A" w:rsidP="001A74A9">
            <w:pPr>
              <w:pStyle w:val="af1"/>
              <w:numPr>
                <w:ilvl w:val="0"/>
                <w:numId w:val="27"/>
              </w:numPr>
              <w:rPr>
                <w:color w:val="000000"/>
                <w:lang w:eastAsia="ru-RU"/>
              </w:rPr>
            </w:pPr>
          </w:p>
        </w:tc>
        <w:tc>
          <w:tcPr>
            <w:tcW w:w="1311"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по семестру</w:t>
            </w:r>
          </w:p>
        </w:tc>
        <w:tc>
          <w:tcPr>
            <w:tcW w:w="329" w:type="pct"/>
            <w:shd w:val="clear" w:color="000000" w:fill="D9D9D9"/>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288</w:t>
            </w:r>
          </w:p>
        </w:tc>
        <w:tc>
          <w:tcPr>
            <w:tcW w:w="413"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26</w:t>
            </w:r>
          </w:p>
        </w:tc>
        <w:tc>
          <w:tcPr>
            <w:tcW w:w="382"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235</w:t>
            </w:r>
          </w:p>
        </w:tc>
        <w:tc>
          <w:tcPr>
            <w:tcW w:w="398" w:type="pct"/>
            <w:shd w:val="clear" w:color="000000" w:fill="D9D9D9"/>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27</w:t>
            </w:r>
          </w:p>
        </w:tc>
        <w:tc>
          <w:tcPr>
            <w:tcW w:w="1111" w:type="pct"/>
            <w:shd w:val="clear" w:color="000000" w:fill="D9D9D9"/>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tr w:rsidR="008B531A" w:rsidRPr="001A74A9" w:rsidTr="008B531A">
        <w:tc>
          <w:tcPr>
            <w:tcW w:w="316" w:type="pct"/>
            <w:shd w:val="clear" w:color="000000" w:fill="D9D9D9"/>
            <w:noWrap/>
            <w:vAlign w:val="bottom"/>
            <w:hideMark/>
          </w:tcPr>
          <w:p w:rsidR="008B531A" w:rsidRPr="001A74A9" w:rsidRDefault="008B531A" w:rsidP="001A74A9">
            <w:pPr>
              <w:pStyle w:val="af1"/>
              <w:numPr>
                <w:ilvl w:val="0"/>
                <w:numId w:val="27"/>
              </w:numPr>
              <w:rPr>
                <w:b/>
                <w:bCs/>
                <w:color w:val="000000"/>
                <w:lang w:eastAsia="ru-RU"/>
              </w:rPr>
            </w:pPr>
          </w:p>
        </w:tc>
        <w:tc>
          <w:tcPr>
            <w:tcW w:w="1311" w:type="pct"/>
            <w:shd w:val="clear" w:color="000000" w:fill="D9D9D9"/>
            <w:noWrap/>
            <w:vAlign w:val="center"/>
            <w:hideMark/>
          </w:tcPr>
          <w:p w:rsidR="008B531A" w:rsidRPr="001A74A9" w:rsidRDefault="008B531A" w:rsidP="001A74A9">
            <w:pPr>
              <w:spacing w:after="0" w:line="240" w:lineRule="auto"/>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Итого часов</w:t>
            </w:r>
          </w:p>
        </w:tc>
        <w:tc>
          <w:tcPr>
            <w:tcW w:w="329" w:type="pct"/>
            <w:shd w:val="clear" w:color="000000" w:fill="D9D9D9"/>
            <w:noWrap/>
            <w:vAlign w:val="bottom"/>
            <w:hideMark/>
          </w:tcPr>
          <w:p w:rsidR="008B531A" w:rsidRPr="001A74A9" w:rsidRDefault="008B531A" w:rsidP="001A74A9">
            <w:pPr>
              <w:spacing w:after="0" w:line="240" w:lineRule="auto"/>
              <w:jc w:val="center"/>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c>
          <w:tcPr>
            <w:tcW w:w="343"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p>
        </w:tc>
        <w:tc>
          <w:tcPr>
            <w:tcW w:w="397"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1980</w:t>
            </w:r>
          </w:p>
        </w:tc>
        <w:tc>
          <w:tcPr>
            <w:tcW w:w="413"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264</w:t>
            </w:r>
          </w:p>
        </w:tc>
        <w:tc>
          <w:tcPr>
            <w:tcW w:w="382"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1608</w:t>
            </w:r>
          </w:p>
        </w:tc>
        <w:tc>
          <w:tcPr>
            <w:tcW w:w="398" w:type="pct"/>
            <w:shd w:val="clear" w:color="000000" w:fill="D9D9D9"/>
            <w:noWrap/>
            <w:vAlign w:val="center"/>
            <w:hideMark/>
          </w:tcPr>
          <w:p w:rsidR="008B531A" w:rsidRPr="008B531A" w:rsidRDefault="008B531A" w:rsidP="00655AE5">
            <w:pPr>
              <w:jc w:val="center"/>
              <w:rPr>
                <w:rFonts w:ascii="Times New Roman" w:hAnsi="Times New Roman" w:cs="Times New Roman"/>
                <w:b/>
                <w:sz w:val="24"/>
                <w:szCs w:val="24"/>
              </w:rPr>
            </w:pPr>
            <w:r w:rsidRPr="008B531A">
              <w:rPr>
                <w:rFonts w:ascii="Times New Roman" w:hAnsi="Times New Roman" w:cs="Times New Roman"/>
                <w:b/>
                <w:sz w:val="24"/>
                <w:szCs w:val="24"/>
              </w:rPr>
              <w:t>108</w:t>
            </w:r>
          </w:p>
        </w:tc>
        <w:tc>
          <w:tcPr>
            <w:tcW w:w="1111" w:type="pct"/>
            <w:shd w:val="clear" w:color="000000" w:fill="D9D9D9"/>
            <w:noWrap/>
            <w:vAlign w:val="bottom"/>
            <w:hideMark/>
          </w:tcPr>
          <w:p w:rsidR="008B531A" w:rsidRPr="001A74A9" w:rsidRDefault="008B531A" w:rsidP="001A74A9">
            <w:pPr>
              <w:spacing w:after="0" w:line="240" w:lineRule="auto"/>
              <w:jc w:val="center"/>
              <w:rPr>
                <w:rFonts w:ascii="Times New Roman" w:eastAsia="Times New Roman" w:hAnsi="Times New Roman" w:cs="Times New Roman"/>
                <w:b/>
                <w:bCs/>
                <w:color w:val="000000"/>
                <w:sz w:val="24"/>
                <w:szCs w:val="24"/>
                <w:lang w:eastAsia="ru-RU"/>
              </w:rPr>
            </w:pPr>
            <w:r w:rsidRPr="001A74A9">
              <w:rPr>
                <w:rFonts w:ascii="Times New Roman" w:eastAsia="Times New Roman" w:hAnsi="Times New Roman" w:cs="Times New Roman"/>
                <w:b/>
                <w:bCs/>
                <w:color w:val="000000"/>
                <w:sz w:val="24"/>
                <w:szCs w:val="24"/>
                <w:lang w:eastAsia="ru-RU"/>
              </w:rPr>
              <w:t> </w:t>
            </w:r>
          </w:p>
        </w:tc>
      </w:tr>
      <w:bookmarkEnd w:id="12"/>
    </w:tbl>
    <w:p w:rsidR="00BA4DEC" w:rsidRDefault="00BA4DEC" w:rsidP="00BA4DEC">
      <w:pPr>
        <w:rPr>
          <w:rFonts w:ascii="Times New Roman" w:eastAsia="Times New Roman" w:hAnsi="Times New Roman" w:cs="Times New Roman"/>
          <w:sz w:val="24"/>
          <w:szCs w:val="24"/>
          <w:u w:val="single"/>
          <w:lang w:eastAsia="zh-CN"/>
        </w:rPr>
      </w:pPr>
    </w:p>
    <w:p w:rsidR="00A62D47" w:rsidRPr="00B7158D" w:rsidRDefault="00561B67" w:rsidP="00EC71DB">
      <w:pPr>
        <w:pStyle w:val="2"/>
        <w:numPr>
          <w:ilvl w:val="0"/>
          <w:numId w:val="8"/>
        </w:numPr>
        <w:ind w:left="0" w:firstLine="0"/>
        <w:jc w:val="both"/>
        <w:rPr>
          <w:rFonts w:eastAsia="Calibri"/>
          <w:sz w:val="24"/>
        </w:rPr>
      </w:pPr>
      <w:bookmarkStart w:id="13" w:name="_Toc528600544"/>
      <w:bookmarkStart w:id="14" w:name="_Toc118740865"/>
      <w:r>
        <w:rPr>
          <w:rFonts w:eastAsia="Calibri"/>
          <w:sz w:val="24"/>
        </w:rPr>
        <w:t xml:space="preserve">ПЕРЕЧЕНЬ УЧЕБНО-МЕТОДИЧЕСКОГО ОБЕСПЕЧЕНИЯ </w:t>
      </w:r>
      <w:proofErr w:type="gramStart"/>
      <w:r>
        <w:rPr>
          <w:rFonts w:eastAsia="Calibri"/>
          <w:sz w:val="24"/>
        </w:rPr>
        <w:t>ОБУЧАЮЩИХСЯ</w:t>
      </w:r>
      <w:proofErr w:type="gramEnd"/>
      <w:r>
        <w:rPr>
          <w:rFonts w:eastAsia="Calibri"/>
          <w:sz w:val="24"/>
        </w:rPr>
        <w:t xml:space="preserve"> ПО ДИСЦИПЛИНЕ, ОБРАЗОВАТЕЛЬНЫЕ ТЕХНОЛОГИИ.</w:t>
      </w:r>
      <w:bookmarkEnd w:id="13"/>
      <w:bookmarkEnd w:id="14"/>
    </w:p>
    <w:p w:rsidR="00A62D47" w:rsidRPr="002A1B29" w:rsidRDefault="00A62D47" w:rsidP="002A7324">
      <w:pPr>
        <w:widowControl w:val="0"/>
        <w:spacing w:after="0" w:line="240" w:lineRule="auto"/>
        <w:jc w:val="both"/>
        <w:rPr>
          <w:rFonts w:ascii="Times New Roman" w:eastAsia="Calibri" w:hAnsi="Times New Roman" w:cs="Times New Roman"/>
          <w:sz w:val="24"/>
          <w:szCs w:val="24"/>
          <w:lang w:eastAsia="zh-CN"/>
        </w:rPr>
      </w:pPr>
    </w:p>
    <w:p w:rsidR="00A62D47" w:rsidRDefault="00A62D47" w:rsidP="002A7324">
      <w:pPr>
        <w:spacing w:after="0" w:line="240" w:lineRule="auto"/>
        <w:ind w:firstLine="709"/>
        <w:jc w:val="both"/>
        <w:rPr>
          <w:rFonts w:ascii="Times New Roman" w:eastAsia="Times New Roman" w:hAnsi="Times New Roman" w:cs="Times New Roman"/>
          <w:bCs/>
          <w:sz w:val="24"/>
          <w:szCs w:val="24"/>
          <w:u w:val="single"/>
          <w:lang w:eastAsia="zh-CN"/>
        </w:rPr>
      </w:pPr>
      <w:r w:rsidRPr="0023126C">
        <w:rPr>
          <w:rFonts w:ascii="Times New Roman" w:eastAsia="Times New Roman" w:hAnsi="Times New Roman" w:cs="Times New Roman"/>
          <w:bCs/>
          <w:sz w:val="24"/>
          <w:szCs w:val="24"/>
          <w:u w:val="single"/>
          <w:lang w:eastAsia="zh-CN"/>
        </w:rPr>
        <w:t xml:space="preserve">Для самостоятельной </w:t>
      </w:r>
      <w:proofErr w:type="gramStart"/>
      <w:r w:rsidRPr="0023126C">
        <w:rPr>
          <w:rFonts w:ascii="Times New Roman" w:eastAsia="Times New Roman" w:hAnsi="Times New Roman" w:cs="Times New Roman"/>
          <w:bCs/>
          <w:sz w:val="24"/>
          <w:szCs w:val="24"/>
          <w:u w:val="single"/>
          <w:lang w:eastAsia="zh-CN"/>
        </w:rPr>
        <w:t>работы</w:t>
      </w:r>
      <w:proofErr w:type="gramEnd"/>
      <w:r w:rsidRPr="0023126C">
        <w:rPr>
          <w:rFonts w:ascii="Times New Roman" w:eastAsia="Times New Roman" w:hAnsi="Times New Roman" w:cs="Times New Roman"/>
          <w:bCs/>
          <w:sz w:val="24"/>
          <w:szCs w:val="24"/>
          <w:u w:val="single"/>
          <w:lang w:eastAsia="zh-CN"/>
        </w:rPr>
        <w:t xml:space="preserve"> по дисциплине обучающиеся используют следующее учебно-методическое обеспечение:</w:t>
      </w:r>
    </w:p>
    <w:p w:rsidR="002A7324" w:rsidRPr="0023126C" w:rsidRDefault="002A7324" w:rsidP="002A7324">
      <w:pPr>
        <w:spacing w:after="0" w:line="240" w:lineRule="auto"/>
        <w:ind w:firstLine="709"/>
        <w:jc w:val="both"/>
        <w:rPr>
          <w:rFonts w:ascii="Times New Roman" w:eastAsia="Times New Roman" w:hAnsi="Times New Roman" w:cs="Times New Roman"/>
          <w:bCs/>
          <w:sz w:val="24"/>
          <w:szCs w:val="24"/>
          <w:u w:val="single"/>
          <w:lang w:eastAsia="zh-CN"/>
        </w:rPr>
      </w:pPr>
    </w:p>
    <w:p w:rsidR="0023126C" w:rsidRPr="0023126C" w:rsidRDefault="00A62D47" w:rsidP="002A7324">
      <w:pPr>
        <w:spacing w:after="0" w:line="240" w:lineRule="auto"/>
        <w:jc w:val="both"/>
        <w:rPr>
          <w:rFonts w:ascii="Times New Roman" w:eastAsia="Times New Roman" w:hAnsi="Times New Roman" w:cs="Times New Roman"/>
          <w:bCs/>
          <w:sz w:val="24"/>
          <w:szCs w:val="24"/>
          <w:lang w:eastAsia="zh-CN"/>
        </w:rPr>
      </w:pPr>
      <w:r w:rsidRPr="0023126C">
        <w:rPr>
          <w:rFonts w:ascii="Times New Roman" w:eastAsia="Times New Roman" w:hAnsi="Times New Roman" w:cs="Times New Roman"/>
          <w:bCs/>
          <w:sz w:val="24"/>
          <w:szCs w:val="24"/>
          <w:lang w:eastAsia="zh-CN"/>
        </w:rPr>
        <w:t xml:space="preserve">1.Методические </w:t>
      </w:r>
      <w:r w:rsidR="00E149BB" w:rsidRPr="0023126C">
        <w:rPr>
          <w:rFonts w:ascii="Times New Roman" w:eastAsia="Times New Roman" w:hAnsi="Times New Roman" w:cs="Times New Roman"/>
          <w:bCs/>
          <w:sz w:val="24"/>
          <w:szCs w:val="24"/>
          <w:lang w:eastAsia="zh-CN"/>
        </w:rPr>
        <w:t>рекомендации</w:t>
      </w:r>
      <w:r w:rsidRPr="0023126C">
        <w:rPr>
          <w:rFonts w:ascii="Times New Roman" w:eastAsia="Times New Roman" w:hAnsi="Times New Roman" w:cs="Times New Roman"/>
          <w:bCs/>
          <w:sz w:val="24"/>
          <w:szCs w:val="24"/>
          <w:lang w:eastAsia="zh-CN"/>
        </w:rPr>
        <w:t xml:space="preserve"> по освоению дисциплины </w:t>
      </w:r>
      <w:r w:rsidR="002A1B29" w:rsidRPr="0023126C">
        <w:rPr>
          <w:rFonts w:ascii="Times New Roman" w:eastAsia="Times New Roman" w:hAnsi="Times New Roman" w:cs="Times New Roman"/>
          <w:bCs/>
          <w:sz w:val="24"/>
          <w:szCs w:val="24"/>
          <w:lang w:eastAsia="zh-CN"/>
        </w:rPr>
        <w:t>«</w:t>
      </w:r>
      <w:r w:rsidR="004708B0" w:rsidRPr="0023126C">
        <w:rPr>
          <w:rFonts w:ascii="Times New Roman" w:eastAsia="Times New Roman" w:hAnsi="Times New Roman" w:cs="Times New Roman"/>
          <w:bCs/>
          <w:sz w:val="24"/>
          <w:szCs w:val="24"/>
          <w:lang w:eastAsia="zh-CN"/>
        </w:rPr>
        <w:t>Специальный инструмент</w:t>
      </w:r>
      <w:r w:rsidR="002A1B29" w:rsidRPr="0023126C">
        <w:rPr>
          <w:rFonts w:ascii="Times New Roman" w:eastAsia="Times New Roman" w:hAnsi="Times New Roman" w:cs="Times New Roman"/>
          <w:bCs/>
          <w:sz w:val="24"/>
          <w:szCs w:val="24"/>
          <w:lang w:eastAsia="zh-CN"/>
        </w:rPr>
        <w:t>»</w:t>
      </w:r>
      <w:r w:rsidR="0023126C" w:rsidRPr="0023126C">
        <w:rPr>
          <w:rFonts w:ascii="Times New Roman" w:eastAsia="Times New Roman" w:hAnsi="Times New Roman" w:cs="Times New Roman"/>
          <w:bCs/>
          <w:sz w:val="24"/>
          <w:szCs w:val="24"/>
          <w:lang w:eastAsia="zh-CN"/>
        </w:rPr>
        <w:t xml:space="preserve"> (режим доступа -  </w:t>
      </w:r>
      <w:hyperlink r:id="rId16" w:tgtFrame="_blank" w:history="1">
        <w:r w:rsidR="0023126C" w:rsidRPr="0023126C">
          <w:rPr>
            <w:rStyle w:val="af6"/>
            <w:rFonts w:ascii="Times New Roman" w:eastAsia="Times New Roman" w:hAnsi="Times New Roman" w:cs="Times New Roman"/>
            <w:bCs/>
            <w:sz w:val="24"/>
            <w:szCs w:val="24"/>
            <w:lang w:eastAsia="zh-CN"/>
          </w:rPr>
          <w:t>http://www.mgik.org/sveden/education/</w:t>
        </w:r>
      </w:hyperlink>
      <w:r w:rsidR="0023126C" w:rsidRPr="0023126C">
        <w:rPr>
          <w:rFonts w:ascii="Times New Roman" w:eastAsia="Times New Roman" w:hAnsi="Times New Roman" w:cs="Times New Roman"/>
          <w:bCs/>
          <w:sz w:val="24"/>
          <w:szCs w:val="24"/>
          <w:lang w:eastAsia="zh-CN"/>
        </w:rPr>
        <w:t xml:space="preserve">). </w:t>
      </w:r>
    </w:p>
    <w:p w:rsidR="0023126C" w:rsidRPr="0023126C" w:rsidRDefault="00A62D47" w:rsidP="002A7324">
      <w:pPr>
        <w:spacing w:after="0" w:line="240" w:lineRule="auto"/>
        <w:jc w:val="both"/>
        <w:rPr>
          <w:rFonts w:ascii="Times New Roman" w:eastAsia="Times New Roman" w:hAnsi="Times New Roman" w:cs="Times New Roman"/>
          <w:bCs/>
          <w:sz w:val="24"/>
          <w:szCs w:val="24"/>
          <w:lang w:eastAsia="zh-CN"/>
        </w:rPr>
      </w:pPr>
      <w:r w:rsidRPr="0023126C">
        <w:rPr>
          <w:rFonts w:ascii="Times New Roman" w:eastAsia="Times New Roman" w:hAnsi="Times New Roman" w:cs="Times New Roman"/>
          <w:bCs/>
          <w:sz w:val="24"/>
          <w:szCs w:val="24"/>
          <w:lang w:eastAsia="zh-CN"/>
        </w:rPr>
        <w:t>2.</w:t>
      </w:r>
      <w:r w:rsidRPr="0023126C">
        <w:rPr>
          <w:rFonts w:ascii="Times New Roman" w:eastAsia="Times New Roman" w:hAnsi="Times New Roman" w:cs="Times New Roman"/>
          <w:sz w:val="24"/>
          <w:szCs w:val="24"/>
          <w:lang w:eastAsia="zh-CN"/>
        </w:rPr>
        <w:t xml:space="preserve"> Оценочные средства по дисциплине </w:t>
      </w:r>
      <w:r w:rsidR="002A1B29" w:rsidRPr="0023126C">
        <w:rPr>
          <w:rFonts w:ascii="Times New Roman" w:eastAsia="Times New Roman" w:hAnsi="Times New Roman" w:cs="Times New Roman"/>
          <w:bCs/>
          <w:sz w:val="24"/>
          <w:szCs w:val="24"/>
          <w:lang w:eastAsia="zh-CN"/>
        </w:rPr>
        <w:t>«</w:t>
      </w:r>
      <w:r w:rsidR="004708B0" w:rsidRPr="0023126C">
        <w:rPr>
          <w:rFonts w:ascii="Times New Roman" w:eastAsia="Times New Roman" w:hAnsi="Times New Roman" w:cs="Times New Roman"/>
          <w:bCs/>
          <w:sz w:val="24"/>
          <w:szCs w:val="24"/>
          <w:lang w:eastAsia="zh-CN"/>
        </w:rPr>
        <w:t>Специальный инструмент</w:t>
      </w:r>
      <w:r w:rsidR="002A1B29">
        <w:rPr>
          <w:rFonts w:ascii="Times New Roman" w:eastAsia="Times New Roman" w:hAnsi="Times New Roman" w:cs="Times New Roman"/>
          <w:bCs/>
          <w:sz w:val="24"/>
          <w:szCs w:val="24"/>
          <w:lang w:eastAsia="zh-CN"/>
        </w:rPr>
        <w:t>»</w:t>
      </w:r>
      <w:r w:rsidR="009418A3">
        <w:rPr>
          <w:rFonts w:ascii="Times New Roman" w:eastAsia="Times New Roman" w:hAnsi="Times New Roman" w:cs="Times New Roman"/>
          <w:bCs/>
          <w:sz w:val="24"/>
          <w:szCs w:val="24"/>
          <w:lang w:eastAsia="zh-CN"/>
        </w:rPr>
        <w:t xml:space="preserve"> </w:t>
      </w:r>
      <w:r w:rsidR="0023126C" w:rsidRPr="0023126C">
        <w:rPr>
          <w:rFonts w:ascii="Times New Roman" w:eastAsia="Times New Roman" w:hAnsi="Times New Roman" w:cs="Times New Roman"/>
          <w:bCs/>
          <w:sz w:val="24"/>
          <w:szCs w:val="24"/>
          <w:lang w:eastAsia="zh-CN"/>
        </w:rPr>
        <w:t xml:space="preserve">(режим доступа -  </w:t>
      </w:r>
      <w:hyperlink r:id="rId17" w:tgtFrame="_blank" w:history="1">
        <w:r w:rsidR="0023126C" w:rsidRPr="0023126C">
          <w:rPr>
            <w:rStyle w:val="af6"/>
            <w:rFonts w:ascii="Times New Roman" w:eastAsia="Times New Roman" w:hAnsi="Times New Roman" w:cs="Times New Roman"/>
            <w:bCs/>
            <w:sz w:val="24"/>
            <w:szCs w:val="24"/>
            <w:lang w:eastAsia="zh-CN"/>
          </w:rPr>
          <w:t>http://www.mgik.org/sveden/education/</w:t>
        </w:r>
      </w:hyperlink>
      <w:r w:rsidR="0023126C" w:rsidRPr="0023126C">
        <w:rPr>
          <w:rFonts w:ascii="Times New Roman" w:eastAsia="Times New Roman" w:hAnsi="Times New Roman" w:cs="Times New Roman"/>
          <w:bCs/>
          <w:sz w:val="24"/>
          <w:szCs w:val="24"/>
          <w:lang w:eastAsia="zh-CN"/>
        </w:rPr>
        <w:t xml:space="preserve">). </w:t>
      </w:r>
    </w:p>
    <w:p w:rsidR="005D46C7" w:rsidRPr="002A1B29" w:rsidRDefault="005D46C7" w:rsidP="002A7324">
      <w:pPr>
        <w:keepNext/>
        <w:suppressAutoHyphens/>
        <w:autoSpaceDE w:val="0"/>
        <w:autoSpaceDN w:val="0"/>
        <w:adjustRightInd w:val="0"/>
        <w:spacing w:line="240" w:lineRule="auto"/>
        <w:rPr>
          <w:rFonts w:ascii="Times New Roman" w:hAnsi="Times New Roman" w:cs="Times New Roman"/>
          <w:b/>
          <w:sz w:val="24"/>
          <w:szCs w:val="24"/>
          <w:lang w:eastAsia="ar-SA"/>
        </w:rPr>
      </w:pPr>
    </w:p>
    <w:p w:rsidR="00A62D47" w:rsidRPr="002A1B29" w:rsidRDefault="00A62D47" w:rsidP="002A7324">
      <w:pPr>
        <w:keepNext/>
        <w:suppressAutoHyphens/>
        <w:autoSpaceDE w:val="0"/>
        <w:autoSpaceDN w:val="0"/>
        <w:adjustRightInd w:val="0"/>
        <w:spacing w:line="240" w:lineRule="auto"/>
        <w:ind w:firstLine="709"/>
        <w:rPr>
          <w:rFonts w:ascii="Times New Roman" w:eastAsia="Times New Roman" w:hAnsi="Times New Roman" w:cs="Times New Roman"/>
          <w:bCs/>
          <w:sz w:val="24"/>
          <w:szCs w:val="24"/>
          <w:u w:val="single"/>
          <w:lang w:eastAsia="zh-CN"/>
        </w:rPr>
      </w:pPr>
      <w:r w:rsidRPr="002A1B29">
        <w:rPr>
          <w:rFonts w:ascii="Times New Roman" w:eastAsia="Times New Roman" w:hAnsi="Times New Roman" w:cs="Times New Roman"/>
          <w:bCs/>
          <w:sz w:val="24"/>
          <w:szCs w:val="24"/>
          <w:u w:val="single"/>
          <w:lang w:eastAsia="zh-CN"/>
        </w:rPr>
        <w:t>Применяемые образовательные технологии:</w:t>
      </w:r>
    </w:p>
    <w:p w:rsidR="00A62D47" w:rsidRPr="002A1B29" w:rsidRDefault="00A62D47" w:rsidP="002A7324">
      <w:pPr>
        <w:spacing w:after="0" w:line="240" w:lineRule="auto"/>
        <w:ind w:firstLine="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Процесс изучения дисциплины  предусматривает контактную (работа на</w:t>
      </w:r>
      <w:r w:rsidR="004D5352" w:rsidRPr="002A1B29">
        <w:rPr>
          <w:rFonts w:ascii="Times New Roman" w:eastAsia="Times New Roman" w:hAnsi="Times New Roman" w:cs="Times New Roman"/>
          <w:sz w:val="24"/>
          <w:szCs w:val="24"/>
          <w:lang w:eastAsia="zh-CN"/>
        </w:rPr>
        <w:t xml:space="preserve"> индивидуальных </w:t>
      </w:r>
      <w:r w:rsidRPr="002A1B29">
        <w:rPr>
          <w:rFonts w:ascii="Times New Roman" w:eastAsia="Times New Roman" w:hAnsi="Times New Roman" w:cs="Times New Roman"/>
          <w:sz w:val="24"/>
          <w:szCs w:val="24"/>
          <w:lang w:eastAsia="zh-CN"/>
        </w:rPr>
        <w:t>занятиях) и самостоятельную (самоподготовка к занятиям) работу обучающегося.</w:t>
      </w:r>
    </w:p>
    <w:p w:rsidR="000611F3" w:rsidRPr="002A1B29" w:rsidRDefault="00A62D47" w:rsidP="002A7324">
      <w:pPr>
        <w:spacing w:after="0" w:line="240" w:lineRule="auto"/>
        <w:ind w:firstLine="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 xml:space="preserve">В качестве основной формы организации учебного процесса по дисциплине </w:t>
      </w:r>
      <w:r w:rsidR="002A1B29">
        <w:rPr>
          <w:rFonts w:ascii="Times New Roman" w:eastAsia="Times New Roman" w:hAnsi="Times New Roman" w:cs="Times New Roman"/>
          <w:sz w:val="24"/>
          <w:szCs w:val="24"/>
          <w:lang w:eastAsia="zh-CN"/>
        </w:rPr>
        <w:t>«</w:t>
      </w:r>
      <w:r w:rsidR="004708B0" w:rsidRPr="002A1B29">
        <w:rPr>
          <w:rFonts w:ascii="Times New Roman" w:eastAsia="Times New Roman" w:hAnsi="Times New Roman" w:cs="Times New Roman"/>
          <w:sz w:val="24"/>
          <w:szCs w:val="24"/>
          <w:lang w:eastAsia="zh-CN"/>
        </w:rPr>
        <w:t>Специальный инструмент</w:t>
      </w:r>
      <w:r w:rsidR="002A1B29">
        <w:rPr>
          <w:rFonts w:ascii="Times New Roman" w:eastAsia="Times New Roman" w:hAnsi="Times New Roman" w:cs="Times New Roman"/>
          <w:sz w:val="24"/>
          <w:szCs w:val="24"/>
          <w:lang w:eastAsia="zh-CN"/>
        </w:rPr>
        <w:t>»</w:t>
      </w:r>
      <w:r w:rsidRPr="002A1B29">
        <w:rPr>
          <w:rFonts w:ascii="Times New Roman" w:eastAsia="Times New Roman" w:hAnsi="Times New Roman" w:cs="Times New Roman"/>
          <w:sz w:val="24"/>
          <w:szCs w:val="24"/>
          <w:lang w:eastAsia="zh-CN"/>
        </w:rPr>
        <w:t xml:space="preserve"> в предлагаемой методике обучения выступает использование интерактивных (развивающих, проблемных, проектных) технологий обучения. </w:t>
      </w:r>
    </w:p>
    <w:p w:rsidR="000611F3" w:rsidRPr="002A1B29" w:rsidRDefault="000611F3" w:rsidP="002A7324">
      <w:pPr>
        <w:spacing w:after="0" w:line="240" w:lineRule="auto"/>
        <w:ind w:firstLine="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 xml:space="preserve">Индивидуальные занятия </w:t>
      </w:r>
      <w:r w:rsidR="00A62D47" w:rsidRPr="002A1B29">
        <w:rPr>
          <w:rFonts w:ascii="Times New Roman" w:eastAsia="Times New Roman" w:hAnsi="Times New Roman" w:cs="Times New Roman"/>
          <w:sz w:val="24"/>
          <w:szCs w:val="24"/>
          <w:lang w:eastAsia="zh-CN"/>
        </w:rPr>
        <w:t xml:space="preserve">организуются </w:t>
      </w:r>
      <w:r w:rsidRPr="002A1B29">
        <w:rPr>
          <w:rFonts w:ascii="Times New Roman" w:eastAsia="Times New Roman" w:hAnsi="Times New Roman" w:cs="Times New Roman"/>
          <w:sz w:val="24"/>
          <w:szCs w:val="24"/>
          <w:lang w:eastAsia="zh-CN"/>
        </w:rPr>
        <w:t>в классах профильных специалистов, обеспечивающих реализацию учебной программы по конкретному духовому (</w:t>
      </w:r>
      <w:proofErr w:type="gramStart"/>
      <w:r w:rsidRPr="002A1B29">
        <w:rPr>
          <w:rFonts w:ascii="Times New Roman" w:eastAsia="Times New Roman" w:hAnsi="Times New Roman" w:cs="Times New Roman"/>
          <w:sz w:val="24"/>
          <w:szCs w:val="24"/>
          <w:lang w:eastAsia="zh-CN"/>
        </w:rPr>
        <w:t>ударным</w:t>
      </w:r>
      <w:proofErr w:type="gramEnd"/>
      <w:r w:rsidRPr="002A1B29">
        <w:rPr>
          <w:rFonts w:ascii="Times New Roman" w:eastAsia="Times New Roman" w:hAnsi="Times New Roman" w:cs="Times New Roman"/>
          <w:sz w:val="24"/>
          <w:szCs w:val="24"/>
          <w:lang w:eastAsia="zh-CN"/>
        </w:rPr>
        <w:t>) инструменту</w:t>
      </w:r>
      <w:r w:rsidR="00A62D47" w:rsidRPr="002A1B29">
        <w:rPr>
          <w:rFonts w:ascii="Times New Roman" w:eastAsia="Times New Roman" w:hAnsi="Times New Roman" w:cs="Times New Roman"/>
          <w:sz w:val="24"/>
          <w:szCs w:val="24"/>
          <w:lang w:eastAsia="zh-CN"/>
        </w:rPr>
        <w:t xml:space="preserve">. </w:t>
      </w:r>
      <w:proofErr w:type="gramStart"/>
      <w:r w:rsidR="00A62D47" w:rsidRPr="002A1B29">
        <w:rPr>
          <w:rFonts w:ascii="Times New Roman" w:eastAsia="Times New Roman" w:hAnsi="Times New Roman" w:cs="Times New Roman"/>
          <w:sz w:val="24"/>
          <w:szCs w:val="24"/>
          <w:lang w:eastAsia="zh-CN"/>
        </w:rPr>
        <w:t xml:space="preserve">На </w:t>
      </w:r>
      <w:r w:rsidRPr="002A1B29">
        <w:rPr>
          <w:rFonts w:ascii="Times New Roman" w:eastAsia="Times New Roman" w:hAnsi="Times New Roman" w:cs="Times New Roman"/>
          <w:sz w:val="24"/>
          <w:szCs w:val="24"/>
          <w:lang w:eastAsia="zh-CN"/>
        </w:rPr>
        <w:t xml:space="preserve">занятиях осуществляется мониторинг динамики развития основных аспектов исполнительского мастерства, формируются и корректируются индивидуальные комплексы методов и средств, направленных на развитие тех видов техники, которые </w:t>
      </w:r>
      <w:r w:rsidRPr="002A1B29">
        <w:rPr>
          <w:rFonts w:ascii="Times New Roman" w:eastAsia="Times New Roman" w:hAnsi="Times New Roman" w:cs="Times New Roman"/>
          <w:sz w:val="24"/>
          <w:szCs w:val="24"/>
          <w:lang w:eastAsia="zh-CN"/>
        </w:rPr>
        <w:lastRenderedPageBreak/>
        <w:t>требуют дополнительной проработки в рамках самостоятельной работы студентов, подбираются и разучиваются пр</w:t>
      </w:r>
      <w:r w:rsidR="00913985" w:rsidRPr="002A1B29">
        <w:rPr>
          <w:rFonts w:ascii="Times New Roman" w:eastAsia="Times New Roman" w:hAnsi="Times New Roman" w:cs="Times New Roman"/>
          <w:sz w:val="24"/>
          <w:szCs w:val="24"/>
          <w:lang w:eastAsia="zh-CN"/>
        </w:rPr>
        <w:t>о</w:t>
      </w:r>
      <w:r w:rsidRPr="002A1B29">
        <w:rPr>
          <w:rFonts w:ascii="Times New Roman" w:eastAsia="Times New Roman" w:hAnsi="Times New Roman" w:cs="Times New Roman"/>
          <w:sz w:val="24"/>
          <w:szCs w:val="24"/>
          <w:lang w:eastAsia="zh-CN"/>
        </w:rPr>
        <w:t>граммы технических зачетов, академических вечеров, концертных выступлений и программы, вын</w:t>
      </w:r>
      <w:r w:rsidR="00E57755" w:rsidRPr="002A1B29">
        <w:rPr>
          <w:rFonts w:ascii="Times New Roman" w:eastAsia="Times New Roman" w:hAnsi="Times New Roman" w:cs="Times New Roman"/>
          <w:sz w:val="24"/>
          <w:szCs w:val="24"/>
          <w:lang w:eastAsia="zh-CN"/>
        </w:rPr>
        <w:t>осимые студентами на итоговую п</w:t>
      </w:r>
      <w:r w:rsidRPr="002A1B29">
        <w:rPr>
          <w:rFonts w:ascii="Times New Roman" w:eastAsia="Times New Roman" w:hAnsi="Times New Roman" w:cs="Times New Roman"/>
          <w:sz w:val="24"/>
          <w:szCs w:val="24"/>
          <w:lang w:eastAsia="zh-CN"/>
        </w:rPr>
        <w:t>р</w:t>
      </w:r>
      <w:r w:rsidR="00E57755" w:rsidRPr="002A1B29">
        <w:rPr>
          <w:rFonts w:ascii="Times New Roman" w:eastAsia="Times New Roman" w:hAnsi="Times New Roman" w:cs="Times New Roman"/>
          <w:sz w:val="24"/>
          <w:szCs w:val="24"/>
          <w:lang w:eastAsia="zh-CN"/>
        </w:rPr>
        <w:t>о</w:t>
      </w:r>
      <w:r w:rsidRPr="002A1B29">
        <w:rPr>
          <w:rFonts w:ascii="Times New Roman" w:eastAsia="Times New Roman" w:hAnsi="Times New Roman" w:cs="Times New Roman"/>
          <w:sz w:val="24"/>
          <w:szCs w:val="24"/>
          <w:lang w:eastAsia="zh-CN"/>
        </w:rPr>
        <w:t>межуточную и итоговую аттестацию.</w:t>
      </w:r>
      <w:proofErr w:type="gramEnd"/>
    </w:p>
    <w:p w:rsidR="000611F3" w:rsidRPr="002A1B29" w:rsidRDefault="00A62D47" w:rsidP="002A7324">
      <w:pPr>
        <w:spacing w:after="0" w:line="240" w:lineRule="auto"/>
        <w:ind w:firstLine="709"/>
        <w:jc w:val="both"/>
        <w:rPr>
          <w:rFonts w:ascii="Times New Roman" w:eastAsia="Times New Roman" w:hAnsi="Times New Roman" w:cs="Times New Roman"/>
          <w:sz w:val="24"/>
          <w:szCs w:val="24"/>
          <w:shd w:val="clear" w:color="auto" w:fill="FFFFFF"/>
          <w:lang w:eastAsia="zh-CN"/>
        </w:rPr>
      </w:pPr>
      <w:r w:rsidRPr="002A1B29">
        <w:rPr>
          <w:rFonts w:ascii="Times New Roman" w:eastAsia="Times New Roman" w:hAnsi="Times New Roman" w:cs="Times New Roman"/>
          <w:sz w:val="24"/>
          <w:szCs w:val="24"/>
          <w:lang w:eastAsia="zh-CN"/>
        </w:rPr>
        <w:t>Целью самостоятельной работы студентов является</w:t>
      </w:r>
      <w:r w:rsidR="00122495">
        <w:rPr>
          <w:rFonts w:ascii="Times New Roman" w:eastAsia="Times New Roman" w:hAnsi="Times New Roman" w:cs="Times New Roman"/>
          <w:sz w:val="24"/>
          <w:szCs w:val="24"/>
          <w:lang w:eastAsia="zh-CN"/>
        </w:rPr>
        <w:t xml:space="preserve"> </w:t>
      </w:r>
      <w:r w:rsidR="000611F3" w:rsidRPr="002A1B29">
        <w:rPr>
          <w:rFonts w:ascii="Times New Roman" w:eastAsia="Times New Roman" w:hAnsi="Times New Roman" w:cs="Times New Roman"/>
          <w:sz w:val="24"/>
          <w:szCs w:val="24"/>
          <w:shd w:val="clear" w:color="auto" w:fill="FFFFFF"/>
          <w:lang w:eastAsia="zh-CN"/>
        </w:rPr>
        <w:t xml:space="preserve">развитие исполнительского мастерства и формирование </w:t>
      </w:r>
      <w:proofErr w:type="spellStart"/>
      <w:r w:rsidR="000611F3" w:rsidRPr="002A1B29">
        <w:rPr>
          <w:rFonts w:ascii="Times New Roman" w:eastAsia="Times New Roman" w:hAnsi="Times New Roman" w:cs="Times New Roman"/>
          <w:sz w:val="24"/>
          <w:szCs w:val="24"/>
          <w:shd w:val="clear" w:color="auto" w:fill="FFFFFF"/>
          <w:lang w:eastAsia="zh-CN"/>
        </w:rPr>
        <w:t>интерпретаторской</w:t>
      </w:r>
      <w:proofErr w:type="spellEnd"/>
      <w:r w:rsidR="000611F3" w:rsidRPr="002A1B29">
        <w:rPr>
          <w:rFonts w:ascii="Times New Roman" w:eastAsia="Times New Roman" w:hAnsi="Times New Roman" w:cs="Times New Roman"/>
          <w:sz w:val="24"/>
          <w:szCs w:val="24"/>
          <w:shd w:val="clear" w:color="auto" w:fill="FFFFFF"/>
          <w:lang w:eastAsia="zh-CN"/>
        </w:rPr>
        <w:t xml:space="preserve"> культуры исполнителя, навыков </w:t>
      </w:r>
      <w:r w:rsidR="00D838A0" w:rsidRPr="002A1B29">
        <w:rPr>
          <w:rFonts w:ascii="Times New Roman" w:eastAsia="Times New Roman" w:hAnsi="Times New Roman" w:cs="Times New Roman"/>
          <w:sz w:val="24"/>
          <w:szCs w:val="24"/>
          <w:shd w:val="clear" w:color="auto" w:fill="FFFFFF"/>
          <w:lang w:eastAsia="zh-CN"/>
        </w:rPr>
        <w:t xml:space="preserve">самонаблюдения и самоанализа,  </w:t>
      </w:r>
      <w:r w:rsidR="000611F3" w:rsidRPr="002A1B29">
        <w:rPr>
          <w:rFonts w:ascii="Times New Roman" w:eastAsia="Times New Roman" w:hAnsi="Times New Roman" w:cs="Times New Roman"/>
          <w:sz w:val="24"/>
          <w:szCs w:val="24"/>
          <w:shd w:val="clear" w:color="auto" w:fill="FFFFFF"/>
          <w:lang w:eastAsia="zh-CN"/>
        </w:rPr>
        <w:t xml:space="preserve">саморазвития,  профессионального </w:t>
      </w:r>
      <w:proofErr w:type="spellStart"/>
      <w:r w:rsidR="000611F3" w:rsidRPr="002A1B29">
        <w:rPr>
          <w:rFonts w:ascii="Times New Roman" w:eastAsia="Times New Roman" w:hAnsi="Times New Roman" w:cs="Times New Roman"/>
          <w:sz w:val="24"/>
          <w:szCs w:val="24"/>
          <w:shd w:val="clear" w:color="auto" w:fill="FFFFFF"/>
          <w:lang w:eastAsia="zh-CN"/>
        </w:rPr>
        <w:t>самообследования</w:t>
      </w:r>
      <w:proofErr w:type="spellEnd"/>
      <w:r w:rsidR="00364BAE" w:rsidRPr="002A1B29">
        <w:rPr>
          <w:rFonts w:ascii="Times New Roman" w:eastAsia="Times New Roman" w:hAnsi="Times New Roman" w:cs="Times New Roman"/>
          <w:sz w:val="24"/>
          <w:szCs w:val="24"/>
          <w:shd w:val="clear" w:color="auto" w:fill="FFFFFF"/>
          <w:lang w:eastAsia="zh-CN"/>
        </w:rPr>
        <w:t xml:space="preserve"> и самодиагностики</w:t>
      </w:r>
      <w:r w:rsidR="000611F3" w:rsidRPr="002A1B29">
        <w:rPr>
          <w:rFonts w:ascii="Times New Roman" w:eastAsia="Times New Roman" w:hAnsi="Times New Roman" w:cs="Times New Roman"/>
          <w:sz w:val="24"/>
          <w:szCs w:val="24"/>
          <w:shd w:val="clear" w:color="auto" w:fill="FFFFFF"/>
          <w:lang w:eastAsia="zh-CN"/>
        </w:rPr>
        <w:t>.</w:t>
      </w:r>
    </w:p>
    <w:p w:rsidR="00A62D47" w:rsidRPr="002A1B29" w:rsidRDefault="00A62D47" w:rsidP="002A7324">
      <w:pPr>
        <w:spacing w:after="0" w:line="240" w:lineRule="auto"/>
        <w:ind w:firstLine="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 xml:space="preserve">Самостоятельная работа студентов по дисциплине </w:t>
      </w:r>
      <w:r w:rsidR="002A1B29">
        <w:rPr>
          <w:rFonts w:ascii="Times New Roman" w:eastAsia="Times New Roman" w:hAnsi="Times New Roman" w:cs="Times New Roman"/>
          <w:sz w:val="24"/>
          <w:szCs w:val="24"/>
          <w:lang w:eastAsia="zh-CN"/>
        </w:rPr>
        <w:t>«</w:t>
      </w:r>
      <w:r w:rsidR="004708B0" w:rsidRPr="002A1B29">
        <w:rPr>
          <w:rFonts w:ascii="Times New Roman" w:eastAsia="Times New Roman" w:hAnsi="Times New Roman" w:cs="Times New Roman"/>
          <w:sz w:val="24"/>
          <w:szCs w:val="24"/>
          <w:lang w:eastAsia="zh-CN"/>
        </w:rPr>
        <w:t>Специальный инструмент</w:t>
      </w:r>
      <w:r w:rsidR="002A1B29">
        <w:rPr>
          <w:rFonts w:ascii="Times New Roman" w:eastAsia="Times New Roman" w:hAnsi="Times New Roman" w:cs="Times New Roman"/>
          <w:sz w:val="24"/>
          <w:szCs w:val="24"/>
          <w:lang w:eastAsia="zh-CN"/>
        </w:rPr>
        <w:t>»</w:t>
      </w:r>
      <w:r w:rsidRPr="002A1B29">
        <w:rPr>
          <w:rFonts w:ascii="Times New Roman" w:eastAsia="Times New Roman" w:hAnsi="Times New Roman" w:cs="Times New Roman"/>
          <w:sz w:val="24"/>
          <w:szCs w:val="24"/>
          <w:lang w:eastAsia="zh-CN"/>
        </w:rPr>
        <w:t xml:space="preserve"> обеспечивает: </w:t>
      </w:r>
    </w:p>
    <w:p w:rsidR="00A62D47" w:rsidRPr="002A1B29" w:rsidRDefault="00A62D47" w:rsidP="00EC71DB">
      <w:pPr>
        <w:pStyle w:val="af1"/>
        <w:numPr>
          <w:ilvl w:val="0"/>
          <w:numId w:val="3"/>
        </w:numPr>
        <w:ind w:left="0" w:firstLine="0"/>
        <w:jc w:val="both"/>
      </w:pPr>
      <w:r w:rsidRPr="002A1B29">
        <w:t xml:space="preserve">закрепление знаний, полученных студентами в процессе </w:t>
      </w:r>
      <w:r w:rsidR="000611F3" w:rsidRPr="002A1B29">
        <w:t xml:space="preserve">индивидуальных </w:t>
      </w:r>
      <w:r w:rsidR="00364BAE" w:rsidRPr="002A1B29">
        <w:t xml:space="preserve">аудиторных </w:t>
      </w:r>
      <w:r w:rsidR="003E7B67" w:rsidRPr="002A1B29">
        <w:t>занятий;</w:t>
      </w:r>
    </w:p>
    <w:p w:rsidR="00A62D47" w:rsidRPr="002A1B29" w:rsidRDefault="00A62D47" w:rsidP="00EC71DB">
      <w:pPr>
        <w:pStyle w:val="af1"/>
        <w:numPr>
          <w:ilvl w:val="0"/>
          <w:numId w:val="3"/>
        </w:numPr>
        <w:ind w:left="0" w:firstLine="0"/>
        <w:jc w:val="both"/>
      </w:pPr>
      <w:r w:rsidRPr="002A1B29">
        <w:t xml:space="preserve">формирование навыков </w:t>
      </w:r>
      <w:r w:rsidR="000611F3" w:rsidRPr="002A1B29">
        <w:t xml:space="preserve">самостоятельной </w:t>
      </w:r>
      <w:r w:rsidRPr="002A1B29">
        <w:t>работы с</w:t>
      </w:r>
      <w:r w:rsidR="00364BAE" w:rsidRPr="002A1B29">
        <w:t xml:space="preserve"> учебно-методической</w:t>
      </w:r>
      <w:r w:rsidR="000611F3" w:rsidRPr="002A1B29">
        <w:t xml:space="preserve"> литературой</w:t>
      </w:r>
      <w:r w:rsidR="00641083" w:rsidRPr="002A1B29">
        <w:t>, размещенной на сайте института</w:t>
      </w:r>
      <w:r w:rsidR="000611F3" w:rsidRPr="002A1B29">
        <w:t>, инструктивными материалами, музыкальными произведениями,  оркестровыми и ансамблевыми партиями</w:t>
      </w:r>
      <w:r w:rsidRPr="002A1B29">
        <w:t>.</w:t>
      </w:r>
    </w:p>
    <w:p w:rsidR="00E57755" w:rsidRPr="002A1B29" w:rsidRDefault="00364BAE" w:rsidP="00EC71DB">
      <w:pPr>
        <w:pStyle w:val="af1"/>
        <w:numPr>
          <w:ilvl w:val="0"/>
          <w:numId w:val="3"/>
        </w:numPr>
        <w:ind w:left="0" w:firstLine="0"/>
        <w:jc w:val="both"/>
      </w:pPr>
      <w:r w:rsidRPr="002A1B29">
        <w:t xml:space="preserve">развитие в процессе регулярных и систематизированных самостоятельных занятий на инструменте психофизиологических компонентов исполнительского аппарата. </w:t>
      </w:r>
    </w:p>
    <w:p w:rsidR="00364BAE" w:rsidRPr="002A1B29" w:rsidRDefault="00364BAE" w:rsidP="00EC71DB">
      <w:pPr>
        <w:pStyle w:val="af1"/>
        <w:numPr>
          <w:ilvl w:val="0"/>
          <w:numId w:val="3"/>
        </w:numPr>
        <w:ind w:left="0" w:firstLine="0"/>
        <w:jc w:val="both"/>
      </w:pPr>
      <w:r w:rsidRPr="002A1B29">
        <w:t>освоение разнообразного музыкального учебного и художественного материала</w:t>
      </w:r>
      <w:r w:rsidR="00B66400">
        <w:t>:</w:t>
      </w:r>
    </w:p>
    <w:p w:rsidR="00364BAE" w:rsidRPr="002A1B29" w:rsidRDefault="00364BAE" w:rsidP="00B66400">
      <w:pPr>
        <w:spacing w:after="0" w:line="240" w:lineRule="auto"/>
        <w:ind w:left="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1. Гаммы, арпеджио, лады, упражнения</w:t>
      </w:r>
      <w:r w:rsidR="00802C3C">
        <w:rPr>
          <w:rFonts w:ascii="Times New Roman" w:eastAsia="Times New Roman" w:hAnsi="Times New Roman" w:cs="Times New Roman"/>
          <w:sz w:val="24"/>
          <w:szCs w:val="24"/>
          <w:lang w:eastAsia="zh-CN"/>
        </w:rPr>
        <w:t>.</w:t>
      </w:r>
    </w:p>
    <w:p w:rsidR="00364BAE" w:rsidRPr="002A1B29" w:rsidRDefault="00364BAE" w:rsidP="00B66400">
      <w:pPr>
        <w:spacing w:after="0" w:line="240" w:lineRule="auto"/>
        <w:ind w:left="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2. Этюды.</w:t>
      </w:r>
    </w:p>
    <w:p w:rsidR="00364BAE" w:rsidRPr="002A1B29" w:rsidRDefault="00364BAE" w:rsidP="00B66400">
      <w:pPr>
        <w:spacing w:after="0" w:line="240" w:lineRule="auto"/>
        <w:ind w:left="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3. Произведения малой и крупной формы</w:t>
      </w:r>
      <w:r w:rsidR="00802C3C">
        <w:rPr>
          <w:rFonts w:ascii="Times New Roman" w:eastAsia="Times New Roman" w:hAnsi="Times New Roman" w:cs="Times New Roman"/>
          <w:sz w:val="24"/>
          <w:szCs w:val="24"/>
          <w:lang w:eastAsia="zh-CN"/>
        </w:rPr>
        <w:t>.</w:t>
      </w:r>
    </w:p>
    <w:p w:rsidR="00364BAE" w:rsidRPr="002A1B29" w:rsidRDefault="00364BAE" w:rsidP="00B66400">
      <w:pPr>
        <w:spacing w:after="0" w:line="240" w:lineRule="auto"/>
        <w:ind w:left="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4. Ансамблевые и оркестровые партии</w:t>
      </w:r>
      <w:r w:rsidR="00802C3C">
        <w:rPr>
          <w:rFonts w:ascii="Times New Roman" w:eastAsia="Times New Roman" w:hAnsi="Times New Roman" w:cs="Times New Roman"/>
          <w:sz w:val="24"/>
          <w:szCs w:val="24"/>
          <w:lang w:eastAsia="zh-CN"/>
        </w:rPr>
        <w:t>.</w:t>
      </w:r>
    </w:p>
    <w:p w:rsidR="00364BAE" w:rsidRPr="002A1B29" w:rsidRDefault="00364BAE" w:rsidP="002A7324">
      <w:pPr>
        <w:spacing w:after="0" w:line="240" w:lineRule="auto"/>
        <w:jc w:val="both"/>
        <w:rPr>
          <w:rFonts w:ascii="Times New Roman" w:eastAsia="Times New Roman" w:hAnsi="Times New Roman" w:cs="Times New Roman"/>
          <w:sz w:val="24"/>
          <w:szCs w:val="24"/>
          <w:lang w:eastAsia="zh-CN"/>
        </w:rPr>
      </w:pPr>
    </w:p>
    <w:p w:rsidR="00592B8D" w:rsidRDefault="00A62D47" w:rsidP="002A7324">
      <w:pPr>
        <w:spacing w:after="0" w:line="240" w:lineRule="auto"/>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Самостоятельная работа является обя</w:t>
      </w:r>
      <w:bookmarkStart w:id="15" w:name="_Toc528600545"/>
      <w:r w:rsidR="00592B8D" w:rsidRPr="002A1B29">
        <w:rPr>
          <w:rFonts w:ascii="Times New Roman" w:eastAsia="Times New Roman" w:hAnsi="Times New Roman" w:cs="Times New Roman"/>
          <w:sz w:val="24"/>
          <w:szCs w:val="24"/>
          <w:lang w:eastAsia="zh-CN"/>
        </w:rPr>
        <w:t>зательной для каждого студента.</w:t>
      </w:r>
    </w:p>
    <w:p w:rsidR="00973967" w:rsidRPr="002A1B29" w:rsidRDefault="00973967" w:rsidP="002A7324">
      <w:pPr>
        <w:spacing w:after="0" w:line="240" w:lineRule="auto"/>
        <w:jc w:val="both"/>
        <w:rPr>
          <w:rFonts w:ascii="Times New Roman" w:eastAsia="Times New Roman" w:hAnsi="Times New Roman" w:cs="Times New Roman"/>
          <w:sz w:val="24"/>
          <w:szCs w:val="24"/>
          <w:lang w:eastAsia="zh-CN"/>
        </w:rPr>
      </w:pPr>
    </w:p>
    <w:p w:rsidR="00122495" w:rsidRPr="0077768A" w:rsidRDefault="00122495" w:rsidP="00EC71DB">
      <w:pPr>
        <w:pStyle w:val="2"/>
        <w:numPr>
          <w:ilvl w:val="0"/>
          <w:numId w:val="8"/>
        </w:numPr>
        <w:ind w:left="0" w:firstLine="0"/>
        <w:jc w:val="both"/>
        <w:rPr>
          <w:rFonts w:eastAsia="Calibri"/>
          <w:sz w:val="24"/>
        </w:rPr>
      </w:pPr>
      <w:bookmarkStart w:id="16" w:name="_Toc35855932"/>
      <w:bookmarkStart w:id="17" w:name="_Toc35863216"/>
      <w:bookmarkStart w:id="18" w:name="_Toc36124323"/>
      <w:bookmarkStart w:id="19" w:name="_Toc36551655"/>
      <w:bookmarkStart w:id="20" w:name="_Toc118740866"/>
      <w:bookmarkEnd w:id="15"/>
      <w:r w:rsidRPr="0077768A">
        <w:rPr>
          <w:rFonts w:eastAsia="Calibri"/>
          <w:sz w:val="24"/>
        </w:rPr>
        <w:t>ОЦЕНОЧНЫ</w:t>
      </w:r>
      <w:r>
        <w:rPr>
          <w:rFonts w:eastAsia="Calibri"/>
          <w:sz w:val="24"/>
        </w:rPr>
        <w:t>Е</w:t>
      </w:r>
      <w:r w:rsidRPr="0077768A">
        <w:rPr>
          <w:rFonts w:eastAsia="Calibri"/>
          <w:sz w:val="24"/>
        </w:rPr>
        <w:t xml:space="preserve"> СРЕДСТВ</w:t>
      </w:r>
      <w:r>
        <w:rPr>
          <w:rFonts w:eastAsia="Calibri"/>
          <w:sz w:val="24"/>
        </w:rPr>
        <w:t>А</w:t>
      </w:r>
      <w:r w:rsidRPr="0077768A">
        <w:rPr>
          <w:rFonts w:eastAsia="Calibri"/>
          <w:sz w:val="24"/>
        </w:rPr>
        <w:t xml:space="preserve"> ПО ДИСЦИПЛИНЕ</w:t>
      </w:r>
      <w:bookmarkStart w:id="21" w:name="sub_1083"/>
      <w:bookmarkEnd w:id="16"/>
      <w:bookmarkEnd w:id="17"/>
      <w:bookmarkEnd w:id="18"/>
      <w:bookmarkEnd w:id="19"/>
      <w:bookmarkEnd w:id="20"/>
      <w:bookmarkEnd w:id="21"/>
    </w:p>
    <w:p w:rsidR="00122495" w:rsidRPr="009240B6" w:rsidRDefault="00122495" w:rsidP="002A7324">
      <w:pPr>
        <w:pStyle w:val="2"/>
        <w:jc w:val="both"/>
        <w:rPr>
          <w:rFonts w:eastAsia="Calibri"/>
          <w:sz w:val="24"/>
        </w:rPr>
      </w:pPr>
    </w:p>
    <w:p w:rsidR="00122495" w:rsidRDefault="00122495" w:rsidP="002A7324">
      <w:pPr>
        <w:spacing w:after="0" w:line="240" w:lineRule="auto"/>
        <w:ind w:firstLine="709"/>
        <w:jc w:val="both"/>
        <w:rPr>
          <w:rFonts w:ascii="Times New Roman" w:eastAsia="Times New Roman" w:hAnsi="Times New Roman" w:cs="Times New Roman"/>
          <w:bCs/>
          <w:sz w:val="24"/>
          <w:szCs w:val="24"/>
          <w:lang w:eastAsia="zh-CN"/>
        </w:rPr>
      </w:pPr>
      <w:r w:rsidRPr="00D04581">
        <w:rPr>
          <w:rFonts w:ascii="Times New Roman" w:eastAsia="Times New Roman" w:hAnsi="Times New Roman" w:cs="Times New Roman"/>
          <w:bCs/>
          <w:sz w:val="24"/>
          <w:szCs w:val="24"/>
          <w:lang w:eastAsia="zh-CN"/>
        </w:rPr>
        <w:t xml:space="preserve">Текущая и промежуточная аттестация по дисциплине осуществляется в соответствии со структурированным тематическим планом (см. таблицы </w:t>
      </w:r>
      <w:r>
        <w:rPr>
          <w:rFonts w:ascii="Times New Roman" w:eastAsia="Times New Roman" w:hAnsi="Times New Roman" w:cs="Times New Roman"/>
          <w:bCs/>
          <w:sz w:val="24"/>
          <w:szCs w:val="24"/>
          <w:lang w:eastAsia="zh-CN"/>
        </w:rPr>
        <w:t>5</w:t>
      </w:r>
      <w:r w:rsidRPr="00D04581">
        <w:rPr>
          <w:rFonts w:ascii="Times New Roman" w:eastAsia="Times New Roman" w:hAnsi="Times New Roman" w:cs="Times New Roman"/>
          <w:bCs/>
          <w:sz w:val="24"/>
          <w:szCs w:val="24"/>
          <w:lang w:eastAsia="zh-CN"/>
        </w:rPr>
        <w:t xml:space="preserve">, </w:t>
      </w:r>
      <w:r>
        <w:rPr>
          <w:rFonts w:ascii="Times New Roman" w:eastAsia="Times New Roman" w:hAnsi="Times New Roman" w:cs="Times New Roman"/>
          <w:bCs/>
          <w:sz w:val="24"/>
          <w:szCs w:val="24"/>
          <w:lang w:eastAsia="zh-CN"/>
        </w:rPr>
        <w:t>6</w:t>
      </w:r>
      <w:r w:rsidRPr="00D04581">
        <w:rPr>
          <w:rFonts w:ascii="Times New Roman" w:eastAsia="Times New Roman" w:hAnsi="Times New Roman" w:cs="Times New Roman"/>
          <w:bCs/>
          <w:sz w:val="24"/>
          <w:szCs w:val="24"/>
          <w:lang w:eastAsia="zh-CN"/>
        </w:rPr>
        <w:t>), а также фондом оценочных средств дисциплины, являющимся неотъемлемой частью учебно-методического комплекса</w:t>
      </w:r>
      <w:r>
        <w:rPr>
          <w:rFonts w:ascii="Times New Roman" w:eastAsia="Times New Roman" w:hAnsi="Times New Roman" w:cs="Times New Roman"/>
          <w:bCs/>
          <w:sz w:val="24"/>
          <w:szCs w:val="24"/>
          <w:lang w:eastAsia="zh-CN"/>
        </w:rPr>
        <w:t xml:space="preserve"> </w:t>
      </w:r>
      <w:r w:rsidRPr="00FB7CE8">
        <w:rPr>
          <w:rFonts w:ascii="Times New Roman" w:eastAsia="Times New Roman" w:hAnsi="Times New Roman" w:cs="Times New Roman"/>
          <w:bCs/>
          <w:sz w:val="24"/>
          <w:szCs w:val="24"/>
          <w:lang w:eastAsia="zh-CN"/>
        </w:rPr>
        <w:t xml:space="preserve">(режим доступа -  </w:t>
      </w:r>
      <w:hyperlink r:id="rId18" w:tgtFrame="_blank" w:history="1">
        <w:r w:rsidRPr="00FB7CE8">
          <w:rPr>
            <w:rStyle w:val="af6"/>
            <w:rFonts w:ascii="Times New Roman" w:eastAsia="Times New Roman" w:hAnsi="Times New Roman" w:cs="Times New Roman"/>
            <w:bCs/>
            <w:sz w:val="24"/>
            <w:szCs w:val="24"/>
            <w:lang w:eastAsia="zh-CN"/>
          </w:rPr>
          <w:t>http://www.mgik.org/sveden/education/</w:t>
        </w:r>
      </w:hyperlink>
      <w:r w:rsidRPr="00FB7CE8">
        <w:rPr>
          <w:rFonts w:ascii="Times New Roman" w:eastAsia="Times New Roman" w:hAnsi="Times New Roman" w:cs="Times New Roman"/>
          <w:bCs/>
          <w:sz w:val="24"/>
          <w:szCs w:val="24"/>
          <w:lang w:eastAsia="zh-CN"/>
        </w:rPr>
        <w:t xml:space="preserve">). </w:t>
      </w:r>
    </w:p>
    <w:p w:rsidR="00122495" w:rsidRDefault="00122495" w:rsidP="002A7324">
      <w:pPr>
        <w:suppressAutoHyphens/>
        <w:spacing w:line="240" w:lineRule="auto"/>
        <w:jc w:val="both"/>
        <w:rPr>
          <w:rFonts w:ascii="Times New Roman" w:hAnsi="Times New Roman" w:cs="Times New Roman"/>
          <w:sz w:val="24"/>
          <w:szCs w:val="24"/>
          <w:lang w:eastAsia="ar-SA"/>
        </w:rPr>
      </w:pPr>
    </w:p>
    <w:p w:rsidR="00E57755" w:rsidRPr="002A1B29" w:rsidRDefault="006065A6" w:rsidP="002A7324">
      <w:pPr>
        <w:suppressAutoHyphens/>
        <w:spacing w:line="240" w:lineRule="auto"/>
        <w:jc w:val="both"/>
        <w:rPr>
          <w:rFonts w:ascii="Times New Roman" w:hAnsi="Times New Roman" w:cs="Times New Roman"/>
          <w:sz w:val="24"/>
          <w:szCs w:val="24"/>
          <w:lang w:eastAsia="ar-SA"/>
        </w:rPr>
      </w:pPr>
      <w:r>
        <w:rPr>
          <w:rFonts w:ascii="Times New Roman" w:hAnsi="Times New Roman" w:cs="Times New Roman"/>
          <w:sz w:val="24"/>
          <w:szCs w:val="24"/>
          <w:lang w:eastAsia="ar-SA"/>
        </w:rPr>
        <w:t>Дисциплиной</w:t>
      </w:r>
      <w:r w:rsidR="00E57755" w:rsidRPr="002A1B29">
        <w:rPr>
          <w:rFonts w:ascii="Times New Roman" w:hAnsi="Times New Roman" w:cs="Times New Roman"/>
          <w:sz w:val="24"/>
          <w:szCs w:val="24"/>
          <w:lang w:eastAsia="ar-SA"/>
        </w:rPr>
        <w:t xml:space="preserve"> предусмотрены следующие виды аттестации </w:t>
      </w:r>
      <w:proofErr w:type="gramStart"/>
      <w:r w:rsidR="00E57755" w:rsidRPr="002A1B29">
        <w:rPr>
          <w:rFonts w:ascii="Times New Roman" w:hAnsi="Times New Roman" w:cs="Times New Roman"/>
          <w:sz w:val="24"/>
          <w:szCs w:val="24"/>
          <w:lang w:eastAsia="ar-SA"/>
        </w:rPr>
        <w:t>обучающихся</w:t>
      </w:r>
      <w:proofErr w:type="gramEnd"/>
      <w:r w:rsidR="00E57755" w:rsidRPr="002A1B29">
        <w:rPr>
          <w:rFonts w:ascii="Times New Roman" w:hAnsi="Times New Roman" w:cs="Times New Roman"/>
          <w:sz w:val="24"/>
          <w:szCs w:val="24"/>
          <w:lang w:eastAsia="ar-SA"/>
        </w:rPr>
        <w:t>:</w:t>
      </w:r>
    </w:p>
    <w:p w:rsidR="00E57755" w:rsidRPr="002A1B29" w:rsidRDefault="00E57755" w:rsidP="002A7324">
      <w:pPr>
        <w:spacing w:after="0" w:line="240" w:lineRule="auto"/>
        <w:jc w:val="both"/>
        <w:rPr>
          <w:rFonts w:ascii="Times New Roman" w:eastAsia="Times New Roman" w:hAnsi="Times New Roman" w:cs="Times New Roman"/>
          <w:bCs/>
          <w:sz w:val="24"/>
          <w:szCs w:val="24"/>
          <w:lang w:eastAsia="zh-CN"/>
        </w:rPr>
      </w:pPr>
    </w:p>
    <w:p w:rsidR="002033F4" w:rsidRPr="002A1B29" w:rsidRDefault="00122495" w:rsidP="00EC71DB">
      <w:pPr>
        <w:numPr>
          <w:ilvl w:val="0"/>
          <w:numId w:val="4"/>
        </w:numPr>
        <w:suppressAutoHyphens/>
        <w:spacing w:after="0" w:line="240" w:lineRule="auto"/>
        <w:ind w:left="0" w:firstLine="0"/>
        <w:jc w:val="both"/>
        <w:rPr>
          <w:rFonts w:ascii="Times New Roman" w:hAnsi="Times New Roman" w:cs="Times New Roman"/>
          <w:sz w:val="24"/>
          <w:szCs w:val="24"/>
          <w:lang w:eastAsia="ar-SA"/>
        </w:rPr>
      </w:pPr>
      <w:r w:rsidRPr="00D04581">
        <w:rPr>
          <w:rFonts w:ascii="Times New Roman" w:hAnsi="Times New Roman" w:cs="Times New Roman"/>
          <w:b/>
          <w:sz w:val="24"/>
          <w:szCs w:val="24"/>
          <w:lang w:eastAsia="ar-SA"/>
        </w:rPr>
        <w:t>Входной контроль</w:t>
      </w:r>
      <w:r>
        <w:rPr>
          <w:rFonts w:ascii="Times New Roman" w:hAnsi="Times New Roman" w:cs="Times New Roman"/>
          <w:b/>
          <w:sz w:val="24"/>
          <w:szCs w:val="24"/>
          <w:lang w:eastAsia="ar-SA"/>
        </w:rPr>
        <w:t xml:space="preserve"> </w:t>
      </w:r>
      <w:r w:rsidRPr="00D04581">
        <w:rPr>
          <w:rFonts w:ascii="Times New Roman" w:hAnsi="Times New Roman" w:cs="Times New Roman"/>
          <w:sz w:val="24"/>
          <w:szCs w:val="24"/>
          <w:lang w:eastAsia="ar-SA"/>
        </w:rPr>
        <w:t xml:space="preserve">(вид аттестации, предусмотренный </w:t>
      </w:r>
      <w:r w:rsidRPr="00D04581">
        <w:rPr>
          <w:rFonts w:ascii="Times New Roman" w:hAnsi="Times New Roman" w:cs="Times New Roman"/>
          <w:color w:val="333333"/>
          <w:sz w:val="24"/>
          <w:szCs w:val="24"/>
          <w:shd w:val="clear" w:color="auto" w:fill="FFFFFF"/>
        </w:rPr>
        <w:t>Положением о текущем контроле успеваемости и промежуточной аттестации обучающихся</w:t>
      </w:r>
      <w:r w:rsidRPr="00D04581">
        <w:rPr>
          <w:rFonts w:ascii="Times New Roman" w:hAnsi="Times New Roman" w:cs="Times New Roman"/>
          <w:sz w:val="24"/>
          <w:szCs w:val="24"/>
          <w:lang w:eastAsia="ar-SA"/>
        </w:rPr>
        <w:t xml:space="preserve">) </w:t>
      </w:r>
      <w:r w:rsidR="00CD3C08">
        <w:rPr>
          <w:rFonts w:ascii="Times New Roman" w:hAnsi="Times New Roman" w:cs="Times New Roman"/>
          <w:sz w:val="24"/>
          <w:szCs w:val="24"/>
          <w:lang w:eastAsia="ar-SA"/>
        </w:rPr>
        <w:t>проводится</w:t>
      </w:r>
      <w:r>
        <w:rPr>
          <w:rFonts w:ascii="Times New Roman" w:hAnsi="Times New Roman" w:cs="Times New Roman"/>
          <w:sz w:val="24"/>
          <w:szCs w:val="24"/>
          <w:lang w:eastAsia="ar-SA"/>
        </w:rPr>
        <w:t xml:space="preserve"> </w:t>
      </w:r>
      <w:r w:rsidRPr="00D04581">
        <w:rPr>
          <w:rFonts w:ascii="Times New Roman" w:hAnsi="Times New Roman" w:cs="Times New Roman"/>
          <w:sz w:val="24"/>
          <w:szCs w:val="24"/>
          <w:lang w:eastAsia="ar-SA"/>
        </w:rPr>
        <w:t>на первом занятии</w:t>
      </w:r>
      <w:r w:rsidR="002033F4" w:rsidRPr="002A1B29">
        <w:rPr>
          <w:rFonts w:ascii="Times New Roman" w:hAnsi="Times New Roman" w:cs="Times New Roman"/>
          <w:sz w:val="24"/>
          <w:szCs w:val="24"/>
          <w:lang w:eastAsia="ar-SA"/>
        </w:rPr>
        <w:t xml:space="preserve"> в виде </w:t>
      </w:r>
      <w:r w:rsidR="002A1B29">
        <w:rPr>
          <w:rFonts w:ascii="Times New Roman" w:hAnsi="Times New Roman" w:cs="Times New Roman"/>
          <w:sz w:val="24"/>
          <w:szCs w:val="24"/>
          <w:lang w:eastAsia="ar-SA"/>
        </w:rPr>
        <w:t>«</w:t>
      </w:r>
      <w:r w:rsidR="002033F4" w:rsidRPr="002A1B29">
        <w:rPr>
          <w:rFonts w:ascii="Times New Roman" w:hAnsi="Times New Roman" w:cs="Times New Roman"/>
          <w:sz w:val="24"/>
          <w:szCs w:val="24"/>
          <w:lang w:eastAsia="ar-SA"/>
        </w:rPr>
        <w:t>технического зачета</w:t>
      </w:r>
      <w:r w:rsidR="002A1B29">
        <w:rPr>
          <w:rFonts w:ascii="Times New Roman" w:hAnsi="Times New Roman" w:cs="Times New Roman"/>
          <w:sz w:val="24"/>
          <w:szCs w:val="24"/>
          <w:lang w:eastAsia="ar-SA"/>
        </w:rPr>
        <w:t>»</w:t>
      </w:r>
      <w:r w:rsidR="002033F4" w:rsidRPr="002A1B29">
        <w:rPr>
          <w:rFonts w:ascii="Times New Roman" w:hAnsi="Times New Roman" w:cs="Times New Roman"/>
          <w:sz w:val="24"/>
          <w:szCs w:val="24"/>
          <w:lang w:eastAsia="ar-SA"/>
        </w:rPr>
        <w:t xml:space="preserve"> (исполнение гамм и этюдов в соответствии с рабочей программой дисциплины). </w:t>
      </w:r>
    </w:p>
    <w:p w:rsidR="0075309C" w:rsidRPr="002A1B29" w:rsidRDefault="0075309C" w:rsidP="002A7324">
      <w:pPr>
        <w:suppressAutoHyphens/>
        <w:spacing w:after="0" w:line="240" w:lineRule="auto"/>
        <w:jc w:val="both"/>
        <w:rPr>
          <w:rFonts w:ascii="Times New Roman" w:hAnsi="Times New Roman" w:cs="Times New Roman"/>
          <w:sz w:val="24"/>
          <w:szCs w:val="24"/>
          <w:lang w:eastAsia="ar-SA"/>
        </w:rPr>
      </w:pPr>
    </w:p>
    <w:p w:rsidR="002033F4" w:rsidRPr="002A1B29" w:rsidRDefault="00122495" w:rsidP="00EC71DB">
      <w:pPr>
        <w:numPr>
          <w:ilvl w:val="0"/>
          <w:numId w:val="4"/>
        </w:numPr>
        <w:suppressAutoHyphens/>
        <w:spacing w:after="0" w:line="240" w:lineRule="auto"/>
        <w:ind w:left="0" w:firstLine="0"/>
        <w:jc w:val="both"/>
        <w:rPr>
          <w:rFonts w:ascii="Times New Roman" w:hAnsi="Times New Roman" w:cs="Times New Roman"/>
          <w:sz w:val="24"/>
          <w:szCs w:val="24"/>
          <w:lang w:eastAsia="ar-SA"/>
        </w:rPr>
      </w:pPr>
      <w:r w:rsidRPr="00D04581">
        <w:rPr>
          <w:rFonts w:ascii="Times New Roman" w:hAnsi="Times New Roman" w:cs="Times New Roman"/>
          <w:b/>
          <w:sz w:val="24"/>
          <w:szCs w:val="24"/>
          <w:lang w:eastAsia="ar-SA"/>
        </w:rPr>
        <w:t>Текущий контроль</w:t>
      </w:r>
      <w:r w:rsidRPr="00D04581">
        <w:rPr>
          <w:rFonts w:ascii="Times New Roman" w:hAnsi="Times New Roman" w:cs="Times New Roman"/>
          <w:sz w:val="24"/>
          <w:szCs w:val="24"/>
          <w:lang w:eastAsia="ar-SA"/>
        </w:rPr>
        <w:t xml:space="preserve"> (проверка самостоятельной работы студента) (вид аттестации, предусмотренный </w:t>
      </w:r>
      <w:r w:rsidRPr="00D04581">
        <w:rPr>
          <w:rFonts w:ascii="Times New Roman" w:hAnsi="Times New Roman" w:cs="Times New Roman"/>
          <w:color w:val="333333"/>
          <w:sz w:val="24"/>
          <w:szCs w:val="24"/>
          <w:shd w:val="clear" w:color="auto" w:fill="FFFFFF"/>
        </w:rPr>
        <w:t>Положением о текущем контроле успеваемости и промежуточной аттестации обучающихся</w:t>
      </w:r>
      <w:r w:rsidRPr="00D04581">
        <w:rPr>
          <w:rFonts w:ascii="Times New Roman" w:hAnsi="Times New Roman" w:cs="Times New Roman"/>
          <w:sz w:val="24"/>
          <w:szCs w:val="24"/>
          <w:lang w:eastAsia="ar-SA"/>
        </w:rPr>
        <w:t xml:space="preserve">) </w:t>
      </w:r>
      <w:r w:rsidRPr="001E4EF3">
        <w:rPr>
          <w:rFonts w:ascii="Times New Roman" w:hAnsi="Times New Roman" w:cs="Times New Roman"/>
          <w:sz w:val="24"/>
          <w:szCs w:val="24"/>
          <w:lang w:eastAsia="ar-SA"/>
        </w:rPr>
        <w:t xml:space="preserve">осуществляется </w:t>
      </w:r>
      <w:r>
        <w:rPr>
          <w:rFonts w:ascii="Times New Roman" w:hAnsi="Times New Roman" w:cs="Times New Roman"/>
          <w:sz w:val="24"/>
          <w:szCs w:val="24"/>
          <w:lang w:eastAsia="ar-SA"/>
        </w:rPr>
        <w:t xml:space="preserve">преподавателем на каждом аудиторном </w:t>
      </w:r>
      <w:r w:rsidRPr="00140F49">
        <w:rPr>
          <w:rFonts w:ascii="Times New Roman" w:hAnsi="Times New Roman" w:cs="Times New Roman"/>
          <w:sz w:val="24"/>
          <w:szCs w:val="24"/>
          <w:lang w:eastAsia="ar-SA"/>
        </w:rPr>
        <w:t xml:space="preserve">занятии </w:t>
      </w:r>
      <w:r w:rsidR="002033F4" w:rsidRPr="002A1B29">
        <w:rPr>
          <w:rFonts w:ascii="Times New Roman" w:hAnsi="Times New Roman" w:cs="Times New Roman"/>
          <w:sz w:val="24"/>
          <w:szCs w:val="24"/>
          <w:lang w:eastAsia="ar-SA"/>
        </w:rPr>
        <w:t>и заключается в проверке выполнения домашнего задания, диагностике уровня сформированности компонентов исполнительского мастерства, выявлении проблемных аспектов, требующих дополнительной проработки.</w:t>
      </w:r>
    </w:p>
    <w:p w:rsidR="0075309C" w:rsidRPr="002A1B29" w:rsidRDefault="0075309C" w:rsidP="002A7324">
      <w:pPr>
        <w:suppressAutoHyphens/>
        <w:spacing w:after="0" w:line="240" w:lineRule="auto"/>
        <w:jc w:val="both"/>
        <w:rPr>
          <w:rFonts w:ascii="Times New Roman" w:hAnsi="Times New Roman" w:cs="Times New Roman"/>
          <w:sz w:val="24"/>
          <w:szCs w:val="24"/>
          <w:lang w:eastAsia="ar-SA"/>
        </w:rPr>
      </w:pPr>
    </w:p>
    <w:p w:rsidR="002033F4" w:rsidRPr="002A1B29" w:rsidRDefault="00122495" w:rsidP="00EC71DB">
      <w:pPr>
        <w:numPr>
          <w:ilvl w:val="0"/>
          <w:numId w:val="4"/>
        </w:numPr>
        <w:suppressAutoHyphens/>
        <w:spacing w:after="0" w:line="240" w:lineRule="auto"/>
        <w:ind w:left="0" w:firstLine="0"/>
        <w:jc w:val="both"/>
        <w:rPr>
          <w:rFonts w:ascii="Times New Roman" w:hAnsi="Times New Roman" w:cs="Times New Roman"/>
          <w:sz w:val="24"/>
          <w:szCs w:val="24"/>
          <w:lang w:eastAsia="ar-SA"/>
        </w:rPr>
      </w:pPr>
      <w:r w:rsidRPr="00B82CED">
        <w:rPr>
          <w:rFonts w:ascii="Times New Roman" w:hAnsi="Times New Roman" w:cs="Times New Roman"/>
          <w:b/>
          <w:sz w:val="24"/>
          <w:szCs w:val="24"/>
          <w:lang w:eastAsia="ar-SA"/>
        </w:rPr>
        <w:t>Межсессионный (рубежный) контроль</w:t>
      </w:r>
      <w:r w:rsidRPr="00B82CED">
        <w:rPr>
          <w:rFonts w:ascii="Times New Roman" w:hAnsi="Times New Roman" w:cs="Times New Roman"/>
          <w:sz w:val="24"/>
          <w:szCs w:val="24"/>
          <w:lang w:eastAsia="ar-SA"/>
        </w:rPr>
        <w:t xml:space="preserve"> (вид аттестации, предусмотренный </w:t>
      </w:r>
      <w:r w:rsidRPr="00B82CED">
        <w:rPr>
          <w:rFonts w:ascii="Times New Roman" w:hAnsi="Times New Roman" w:cs="Times New Roman"/>
          <w:color w:val="333333"/>
          <w:sz w:val="24"/>
          <w:szCs w:val="24"/>
          <w:shd w:val="clear" w:color="auto" w:fill="FFFFFF"/>
        </w:rPr>
        <w:t>Положением о текущем контроле успеваемости и промежуточной аттестации обучающихся</w:t>
      </w:r>
      <w:r w:rsidRPr="00B82CED">
        <w:rPr>
          <w:rFonts w:ascii="Times New Roman" w:hAnsi="Times New Roman" w:cs="Times New Roman"/>
          <w:sz w:val="24"/>
          <w:szCs w:val="24"/>
          <w:lang w:eastAsia="ar-SA"/>
        </w:rPr>
        <w:t xml:space="preserve">) </w:t>
      </w:r>
      <w:r w:rsidR="00530DB8">
        <w:rPr>
          <w:rFonts w:ascii="Times New Roman" w:hAnsi="Times New Roman" w:cs="Times New Roman"/>
          <w:sz w:val="24"/>
          <w:szCs w:val="24"/>
          <w:lang w:eastAsia="ar-SA"/>
        </w:rPr>
        <w:t xml:space="preserve">проводится в форме </w:t>
      </w:r>
      <w:r>
        <w:rPr>
          <w:rFonts w:ascii="Times New Roman" w:hAnsi="Times New Roman" w:cs="Times New Roman"/>
          <w:sz w:val="24"/>
          <w:szCs w:val="24"/>
          <w:lang w:eastAsia="ar-SA"/>
        </w:rPr>
        <w:t>«</w:t>
      </w:r>
      <w:r w:rsidR="002033F4" w:rsidRPr="002A1B29">
        <w:rPr>
          <w:rFonts w:ascii="Times New Roman" w:hAnsi="Times New Roman" w:cs="Times New Roman"/>
          <w:sz w:val="24"/>
          <w:szCs w:val="24"/>
          <w:lang w:eastAsia="ar-SA"/>
        </w:rPr>
        <w:t>технического зачета</w:t>
      </w:r>
      <w:r w:rsidR="002A1B29">
        <w:rPr>
          <w:rFonts w:ascii="Times New Roman" w:hAnsi="Times New Roman" w:cs="Times New Roman"/>
          <w:sz w:val="24"/>
          <w:szCs w:val="24"/>
          <w:lang w:eastAsia="ar-SA"/>
        </w:rPr>
        <w:t>»</w:t>
      </w:r>
      <w:r w:rsidR="002033F4" w:rsidRPr="002A1B29">
        <w:rPr>
          <w:rFonts w:ascii="Times New Roman" w:hAnsi="Times New Roman" w:cs="Times New Roman"/>
          <w:sz w:val="24"/>
          <w:szCs w:val="24"/>
          <w:lang w:eastAsia="ar-SA"/>
        </w:rPr>
        <w:t xml:space="preserve"> (исполнение гамм и этюдов в соответствии с рабочей программой дисциплины).</w:t>
      </w:r>
    </w:p>
    <w:p w:rsidR="0075309C" w:rsidRPr="002A1B29" w:rsidRDefault="0075309C" w:rsidP="002A7324">
      <w:pPr>
        <w:suppressAutoHyphens/>
        <w:spacing w:after="0" w:line="240" w:lineRule="auto"/>
        <w:jc w:val="both"/>
        <w:rPr>
          <w:rFonts w:ascii="Times New Roman" w:hAnsi="Times New Roman" w:cs="Times New Roman"/>
          <w:sz w:val="24"/>
          <w:szCs w:val="24"/>
          <w:lang w:eastAsia="ar-SA"/>
        </w:rPr>
      </w:pPr>
    </w:p>
    <w:p w:rsidR="00122495" w:rsidRDefault="00122495" w:rsidP="00EC71DB">
      <w:pPr>
        <w:numPr>
          <w:ilvl w:val="0"/>
          <w:numId w:val="4"/>
        </w:numPr>
        <w:suppressAutoHyphens/>
        <w:spacing w:after="0" w:line="240" w:lineRule="auto"/>
        <w:ind w:left="0" w:firstLine="0"/>
        <w:jc w:val="both"/>
        <w:rPr>
          <w:rFonts w:ascii="Times New Roman" w:hAnsi="Times New Roman" w:cs="Times New Roman"/>
          <w:sz w:val="24"/>
          <w:szCs w:val="24"/>
          <w:lang w:eastAsia="ar-SA"/>
        </w:rPr>
      </w:pPr>
      <w:proofErr w:type="gramStart"/>
      <w:r w:rsidRPr="003E6785">
        <w:rPr>
          <w:rFonts w:ascii="Times New Roman" w:hAnsi="Times New Roman" w:cs="Times New Roman"/>
          <w:b/>
          <w:sz w:val="24"/>
          <w:szCs w:val="24"/>
          <w:lang w:eastAsia="ar-SA"/>
        </w:rPr>
        <w:t xml:space="preserve">Итоговая </w:t>
      </w:r>
      <w:r>
        <w:rPr>
          <w:rFonts w:ascii="Times New Roman" w:hAnsi="Times New Roman" w:cs="Times New Roman"/>
          <w:b/>
          <w:sz w:val="24"/>
          <w:szCs w:val="24"/>
          <w:lang w:eastAsia="ar-SA"/>
        </w:rPr>
        <w:t>оце</w:t>
      </w:r>
      <w:r w:rsidRPr="003E6785">
        <w:rPr>
          <w:rFonts w:ascii="Times New Roman" w:hAnsi="Times New Roman" w:cs="Times New Roman"/>
          <w:b/>
          <w:sz w:val="24"/>
          <w:szCs w:val="24"/>
          <w:lang w:eastAsia="ar-SA"/>
        </w:rPr>
        <w:t xml:space="preserve">нка за семестр </w:t>
      </w:r>
      <w:r w:rsidRPr="003E6785">
        <w:rPr>
          <w:rFonts w:ascii="Times New Roman" w:hAnsi="Times New Roman" w:cs="Times New Roman"/>
          <w:sz w:val="24"/>
          <w:szCs w:val="24"/>
          <w:lang w:eastAsia="ar-SA"/>
        </w:rPr>
        <w:t xml:space="preserve">(вид аттестации, предусмотренный </w:t>
      </w:r>
      <w:r w:rsidRPr="00D04581">
        <w:rPr>
          <w:rFonts w:ascii="Times New Roman" w:hAnsi="Times New Roman" w:cs="Times New Roman"/>
          <w:color w:val="333333"/>
          <w:sz w:val="24"/>
          <w:szCs w:val="24"/>
          <w:shd w:val="clear" w:color="auto" w:fill="FFFFFF"/>
        </w:rPr>
        <w:t>Положением о текущем контроле успеваемости и промежуточной аттестации обучающихся</w:t>
      </w:r>
      <w:r>
        <w:rPr>
          <w:rFonts w:ascii="Times New Roman" w:hAnsi="Times New Roman" w:cs="Times New Roman"/>
          <w:color w:val="333333"/>
          <w:sz w:val="24"/>
          <w:szCs w:val="24"/>
          <w:shd w:val="clear" w:color="auto" w:fill="FFFFFF"/>
        </w:rPr>
        <w:t xml:space="preserve"> - прочие контрольные мероприятия</w:t>
      </w:r>
      <w:r w:rsidRPr="003E6785">
        <w:rPr>
          <w:rFonts w:ascii="Times New Roman" w:hAnsi="Times New Roman" w:cs="Times New Roman"/>
          <w:sz w:val="24"/>
          <w:szCs w:val="24"/>
          <w:lang w:eastAsia="ar-SA"/>
        </w:rPr>
        <w:t>) проводится в форме</w:t>
      </w:r>
      <w:r>
        <w:rPr>
          <w:rFonts w:ascii="Times New Roman" w:hAnsi="Times New Roman" w:cs="Times New Roman"/>
          <w:sz w:val="24"/>
          <w:szCs w:val="24"/>
          <w:lang w:eastAsia="ar-SA"/>
        </w:rPr>
        <w:t xml:space="preserve"> оценивания самостоятельной работы студента в течение семестра и выведение итоговой оценки путем вычисления среднего арифметического  из оценок, полученных студентом в течение семестра на текущих аттестациях.</w:t>
      </w:r>
      <w:proofErr w:type="gramEnd"/>
      <w:r>
        <w:rPr>
          <w:rFonts w:ascii="Times New Roman" w:hAnsi="Times New Roman" w:cs="Times New Roman"/>
          <w:sz w:val="24"/>
          <w:szCs w:val="24"/>
          <w:lang w:eastAsia="ar-SA"/>
        </w:rPr>
        <w:t xml:space="preserve"> При этом десятые доли балла округляются по следующему принципу: от 0,5 (включительно) и выше округляются в большую сторону; меньше 0,5 округляются в меньшую сторону.</w:t>
      </w:r>
    </w:p>
    <w:p w:rsidR="0075309C" w:rsidRPr="002A1B29" w:rsidRDefault="0075309C" w:rsidP="002A7324">
      <w:pPr>
        <w:suppressAutoHyphens/>
        <w:spacing w:after="0" w:line="240" w:lineRule="auto"/>
        <w:jc w:val="both"/>
        <w:rPr>
          <w:rFonts w:ascii="Times New Roman" w:hAnsi="Times New Roman" w:cs="Times New Roman"/>
          <w:sz w:val="24"/>
          <w:szCs w:val="24"/>
          <w:lang w:eastAsia="ar-SA"/>
        </w:rPr>
      </w:pPr>
    </w:p>
    <w:p w:rsidR="00122495" w:rsidRPr="00D04581" w:rsidRDefault="00122495" w:rsidP="00EC71DB">
      <w:pPr>
        <w:numPr>
          <w:ilvl w:val="0"/>
          <w:numId w:val="4"/>
        </w:numPr>
        <w:suppressAutoHyphens/>
        <w:spacing w:after="0" w:line="240" w:lineRule="auto"/>
        <w:ind w:left="0" w:firstLine="0"/>
        <w:jc w:val="both"/>
        <w:rPr>
          <w:rFonts w:ascii="Times New Roman" w:hAnsi="Times New Roman" w:cs="Times New Roman"/>
          <w:sz w:val="24"/>
          <w:szCs w:val="24"/>
          <w:lang w:eastAsia="ar-SA"/>
        </w:rPr>
      </w:pPr>
      <w:r w:rsidRPr="00D04581">
        <w:rPr>
          <w:rFonts w:ascii="Times New Roman" w:hAnsi="Times New Roman" w:cs="Times New Roman"/>
          <w:b/>
          <w:sz w:val="24"/>
          <w:szCs w:val="24"/>
          <w:lang w:eastAsia="ar-SA"/>
        </w:rPr>
        <w:t>Промежуточная аттестация</w:t>
      </w:r>
      <w:r w:rsidRPr="00D04581">
        <w:rPr>
          <w:rFonts w:ascii="Times New Roman" w:hAnsi="Times New Roman" w:cs="Times New Roman"/>
          <w:sz w:val="24"/>
          <w:szCs w:val="24"/>
          <w:lang w:eastAsia="ar-SA"/>
        </w:rPr>
        <w:t xml:space="preserve"> (вид аттестации, предусмотренный рабочим учебным планом) </w:t>
      </w:r>
      <w:r w:rsidRPr="00140F49">
        <w:rPr>
          <w:rFonts w:ascii="Times New Roman" w:hAnsi="Times New Roman" w:cs="Times New Roman"/>
          <w:sz w:val="24"/>
          <w:szCs w:val="24"/>
          <w:lang w:eastAsia="ar-SA"/>
        </w:rPr>
        <w:t>проводится в форме зачета</w:t>
      </w:r>
      <w:r w:rsidR="00B53126">
        <w:rPr>
          <w:rFonts w:ascii="Times New Roman" w:hAnsi="Times New Roman" w:cs="Times New Roman"/>
          <w:sz w:val="24"/>
          <w:szCs w:val="24"/>
          <w:lang w:eastAsia="ar-SA"/>
        </w:rPr>
        <w:t xml:space="preserve">, зачета с оценкой </w:t>
      </w:r>
      <w:r>
        <w:rPr>
          <w:rFonts w:ascii="Times New Roman" w:hAnsi="Times New Roman" w:cs="Times New Roman"/>
          <w:sz w:val="24"/>
          <w:szCs w:val="24"/>
          <w:lang w:eastAsia="ar-SA"/>
        </w:rPr>
        <w:t xml:space="preserve">и экзамена, </w:t>
      </w:r>
      <w:r w:rsidRPr="00140F49">
        <w:rPr>
          <w:rFonts w:ascii="Times New Roman" w:hAnsi="Times New Roman" w:cs="Times New Roman"/>
          <w:sz w:val="24"/>
          <w:szCs w:val="24"/>
          <w:lang w:eastAsia="ar-SA"/>
        </w:rPr>
        <w:t xml:space="preserve">предполагает публичное исполнение концертной </w:t>
      </w:r>
      <w:r w:rsidR="00386BA4">
        <w:rPr>
          <w:rFonts w:ascii="Times New Roman" w:hAnsi="Times New Roman" w:cs="Times New Roman"/>
          <w:sz w:val="24"/>
          <w:szCs w:val="24"/>
          <w:lang w:eastAsia="ar-SA"/>
        </w:rPr>
        <w:t xml:space="preserve">программы </w:t>
      </w:r>
      <w:r w:rsidRPr="00140F49">
        <w:rPr>
          <w:rFonts w:ascii="Times New Roman" w:hAnsi="Times New Roman" w:cs="Times New Roman"/>
          <w:sz w:val="24"/>
          <w:szCs w:val="24"/>
          <w:lang w:eastAsia="ar-SA"/>
        </w:rPr>
        <w:t>в качестве солиста</w:t>
      </w:r>
      <w:r w:rsidRPr="00140F49">
        <w:rPr>
          <w:rFonts w:ascii="Times New Roman" w:hAnsi="Times New Roman" w:cs="Times New Roman"/>
          <w:sz w:val="24"/>
          <w:szCs w:val="24"/>
        </w:rPr>
        <w:t>.</w:t>
      </w:r>
      <w:r>
        <w:rPr>
          <w:rFonts w:ascii="Times New Roman" w:hAnsi="Times New Roman" w:cs="Times New Roman"/>
          <w:sz w:val="24"/>
          <w:szCs w:val="24"/>
        </w:rPr>
        <w:t xml:space="preserve"> При выставлении оценки на промежуточной аттестации учитывается итоговая оценка за семестр: выводится среднее арифметическое из итоговой оценки за семестр и оценки, полученной на промежуточной аттестации суммы оценок, полученных на аттестации и по результатам семестра. </w:t>
      </w:r>
      <w:r>
        <w:rPr>
          <w:rFonts w:ascii="Times New Roman" w:hAnsi="Times New Roman" w:cs="Times New Roman"/>
          <w:sz w:val="24"/>
          <w:szCs w:val="24"/>
          <w:lang w:eastAsia="ar-SA"/>
        </w:rPr>
        <w:t>При этом десятые доли балла округляются по следующему принципу: от 0,5 (включительно) и выше округляются в большую сторону; меньше 0,5 округляются в меньшую сторону.</w:t>
      </w:r>
    </w:p>
    <w:p w:rsidR="00973967" w:rsidRDefault="00973967" w:rsidP="002A7324">
      <w:pPr>
        <w:widowControl w:val="0"/>
        <w:spacing w:after="0" w:line="240" w:lineRule="auto"/>
        <w:ind w:firstLine="709"/>
        <w:jc w:val="both"/>
        <w:rPr>
          <w:rFonts w:ascii="Times New Roman" w:eastAsia="Times New Roman" w:hAnsi="Times New Roman" w:cs="Times New Roman"/>
          <w:sz w:val="24"/>
          <w:szCs w:val="24"/>
          <w:lang w:eastAsia="zh-CN"/>
        </w:rPr>
      </w:pPr>
    </w:p>
    <w:p w:rsidR="00122495" w:rsidRDefault="002033F4" w:rsidP="002A7324">
      <w:pPr>
        <w:widowControl w:val="0"/>
        <w:spacing w:after="0" w:line="240" w:lineRule="auto"/>
        <w:ind w:firstLine="709"/>
        <w:jc w:val="both"/>
        <w:rPr>
          <w:rFonts w:ascii="Times New Roman" w:eastAsia="Times New Roman" w:hAnsi="Times New Roman" w:cs="Times New Roman"/>
          <w:sz w:val="24"/>
          <w:szCs w:val="24"/>
          <w:lang w:eastAsia="zh-CN"/>
        </w:rPr>
      </w:pPr>
      <w:proofErr w:type="gramStart"/>
      <w:r w:rsidRPr="002A1B29">
        <w:rPr>
          <w:rFonts w:ascii="Times New Roman" w:eastAsia="Times New Roman" w:hAnsi="Times New Roman" w:cs="Times New Roman"/>
          <w:sz w:val="24"/>
          <w:szCs w:val="24"/>
          <w:lang w:eastAsia="zh-CN"/>
        </w:rPr>
        <w:t xml:space="preserve">При проведении аттестаций по дисциплине </w:t>
      </w:r>
      <w:r w:rsidR="002A1B29">
        <w:rPr>
          <w:rFonts w:ascii="Times New Roman" w:eastAsia="Times New Roman" w:hAnsi="Times New Roman" w:cs="Times New Roman"/>
          <w:sz w:val="24"/>
          <w:szCs w:val="24"/>
          <w:lang w:eastAsia="zh-CN"/>
        </w:rPr>
        <w:t>«</w:t>
      </w:r>
      <w:r w:rsidR="004708B0" w:rsidRPr="002A1B29">
        <w:rPr>
          <w:rFonts w:ascii="Times New Roman" w:eastAsia="Times New Roman" w:hAnsi="Times New Roman" w:cs="Times New Roman"/>
          <w:sz w:val="24"/>
          <w:szCs w:val="24"/>
          <w:lang w:eastAsia="zh-CN"/>
        </w:rPr>
        <w:t>Специальный инструмент</w:t>
      </w:r>
      <w:r w:rsidR="002A1B29">
        <w:rPr>
          <w:rFonts w:ascii="Times New Roman" w:eastAsia="Times New Roman" w:hAnsi="Times New Roman" w:cs="Times New Roman"/>
          <w:sz w:val="24"/>
          <w:szCs w:val="24"/>
          <w:lang w:eastAsia="zh-CN"/>
        </w:rPr>
        <w:t>»</w:t>
      </w:r>
      <w:r w:rsidRPr="002A1B29">
        <w:rPr>
          <w:rFonts w:ascii="Times New Roman" w:eastAsia="Times New Roman" w:hAnsi="Times New Roman" w:cs="Times New Roman"/>
          <w:sz w:val="24"/>
          <w:szCs w:val="24"/>
          <w:lang w:eastAsia="zh-CN"/>
        </w:rPr>
        <w:t xml:space="preserve"> </w:t>
      </w:r>
      <w:r w:rsidR="00956C5F">
        <w:rPr>
          <w:rFonts w:ascii="Times New Roman" w:eastAsia="Times New Roman" w:hAnsi="Times New Roman" w:cs="Times New Roman"/>
          <w:sz w:val="24"/>
          <w:szCs w:val="24"/>
          <w:lang w:eastAsia="zh-CN"/>
        </w:rPr>
        <w:t>применяется следующая система оценки знаний студентов:</w:t>
      </w:r>
      <w:r w:rsidR="00122495">
        <w:rPr>
          <w:rFonts w:ascii="Times New Roman" w:eastAsia="Times New Roman" w:hAnsi="Times New Roman" w:cs="Times New Roman"/>
          <w:sz w:val="24"/>
          <w:szCs w:val="24"/>
          <w:lang w:eastAsia="zh-CN"/>
        </w:rPr>
        <w:t xml:space="preserve"> </w:t>
      </w:r>
      <w:r w:rsidR="000A26F2">
        <w:rPr>
          <w:rFonts w:ascii="Times New Roman" w:eastAsia="Times New Roman" w:hAnsi="Times New Roman" w:cs="Times New Roman"/>
          <w:sz w:val="24"/>
          <w:szCs w:val="24"/>
          <w:lang w:eastAsia="zh-CN"/>
        </w:rPr>
        <w:t>«отлично», «хорошо», «удовлетворительно», «неудовлетворительно» (</w:t>
      </w:r>
      <w:r w:rsidR="00CC6F9F">
        <w:rPr>
          <w:rFonts w:ascii="Times New Roman" w:eastAsia="Times New Roman" w:hAnsi="Times New Roman" w:cs="Times New Roman"/>
          <w:sz w:val="24"/>
          <w:szCs w:val="24"/>
          <w:lang w:eastAsia="zh-CN"/>
        </w:rPr>
        <w:t>экзамен, зачет с оценкой</w:t>
      </w:r>
      <w:r w:rsidR="000A26F2">
        <w:rPr>
          <w:rFonts w:ascii="Times New Roman" w:eastAsia="Times New Roman" w:hAnsi="Times New Roman" w:cs="Times New Roman"/>
          <w:sz w:val="24"/>
          <w:szCs w:val="24"/>
          <w:lang w:eastAsia="zh-CN"/>
        </w:rPr>
        <w:t>); «зачтено», «не зачтено» (зачет).</w:t>
      </w:r>
      <w:r w:rsidR="00122495">
        <w:rPr>
          <w:rFonts w:ascii="Times New Roman" w:eastAsia="Times New Roman" w:hAnsi="Times New Roman" w:cs="Times New Roman"/>
          <w:sz w:val="24"/>
          <w:szCs w:val="24"/>
          <w:lang w:eastAsia="zh-CN"/>
        </w:rPr>
        <w:t xml:space="preserve"> </w:t>
      </w:r>
      <w:proofErr w:type="gramEnd"/>
    </w:p>
    <w:p w:rsidR="00122495" w:rsidRDefault="00122495" w:rsidP="002A7324">
      <w:pPr>
        <w:widowControl w:val="0"/>
        <w:spacing w:after="0" w:line="240" w:lineRule="auto"/>
        <w:jc w:val="both"/>
        <w:rPr>
          <w:rFonts w:ascii="Times New Roman" w:eastAsia="Times New Roman" w:hAnsi="Times New Roman" w:cs="Times New Roman"/>
          <w:sz w:val="24"/>
          <w:szCs w:val="24"/>
          <w:lang w:eastAsia="zh-CN"/>
        </w:rPr>
      </w:pPr>
    </w:p>
    <w:p w:rsidR="00D838A0" w:rsidRDefault="00122495" w:rsidP="002A7324">
      <w:pPr>
        <w:widowControl w:val="0"/>
        <w:spacing w:after="0" w:line="240" w:lineRule="auto"/>
        <w:ind w:firstLine="709"/>
        <w:jc w:val="both"/>
        <w:rPr>
          <w:rFonts w:ascii="Times New Roman" w:eastAsia="Times New Roman" w:hAnsi="Times New Roman" w:cs="Times New Roman"/>
          <w:bCs/>
          <w:sz w:val="24"/>
          <w:szCs w:val="24"/>
          <w:lang w:eastAsia="zh-CN"/>
        </w:rPr>
      </w:pPr>
      <w:r w:rsidRPr="00D04581">
        <w:rPr>
          <w:rFonts w:ascii="Times New Roman" w:eastAsia="Times New Roman" w:hAnsi="Times New Roman" w:cs="Times New Roman"/>
          <w:sz w:val="24"/>
          <w:szCs w:val="24"/>
          <w:lang w:eastAsia="zh-CN"/>
        </w:rPr>
        <w:t xml:space="preserve">Описание показателей и критериев оценивания компетенций на разных этапах их формирования, описание шкал оценивания приводится в Фонде оценочных средств </w:t>
      </w:r>
      <w:r w:rsidRPr="00FB7CE8">
        <w:rPr>
          <w:rFonts w:ascii="Times New Roman" w:eastAsia="Times New Roman" w:hAnsi="Times New Roman" w:cs="Times New Roman"/>
          <w:bCs/>
          <w:sz w:val="24"/>
          <w:szCs w:val="24"/>
          <w:lang w:eastAsia="zh-CN"/>
        </w:rPr>
        <w:t xml:space="preserve">(режим доступа -  </w:t>
      </w:r>
      <w:hyperlink r:id="rId19" w:tgtFrame="_blank" w:history="1">
        <w:r w:rsidRPr="00FB7CE8">
          <w:rPr>
            <w:rStyle w:val="af6"/>
            <w:rFonts w:ascii="Times New Roman" w:eastAsia="Times New Roman" w:hAnsi="Times New Roman" w:cs="Times New Roman"/>
            <w:sz w:val="24"/>
            <w:szCs w:val="24"/>
            <w:lang w:eastAsia="zh-CN"/>
          </w:rPr>
          <w:t>http://www.mgik.org/sveden/education/</w:t>
        </w:r>
      </w:hyperlink>
      <w:r w:rsidR="00867AA0">
        <w:rPr>
          <w:rFonts w:ascii="Times New Roman" w:eastAsia="Times New Roman" w:hAnsi="Times New Roman" w:cs="Times New Roman"/>
          <w:bCs/>
          <w:sz w:val="24"/>
          <w:szCs w:val="24"/>
          <w:lang w:eastAsia="zh-CN"/>
        </w:rPr>
        <w:t>).</w:t>
      </w:r>
    </w:p>
    <w:p w:rsidR="00867AA0" w:rsidRDefault="00867AA0" w:rsidP="002A7324">
      <w:pPr>
        <w:spacing w:after="0" w:line="240" w:lineRule="auto"/>
        <w:jc w:val="both"/>
        <w:rPr>
          <w:rFonts w:ascii="Times New Roman" w:eastAsia="Times New Roman" w:hAnsi="Times New Roman" w:cs="Times New Roman"/>
          <w:b/>
          <w:bCs/>
          <w:sz w:val="24"/>
          <w:szCs w:val="24"/>
          <w:lang w:eastAsia="zh-CN"/>
        </w:rPr>
      </w:pPr>
    </w:p>
    <w:p w:rsidR="00973967" w:rsidRDefault="00973967">
      <w:pPr>
        <w:rPr>
          <w:rFonts w:ascii="Times New Roman" w:eastAsia="Times New Roman" w:hAnsi="Times New Roman" w:cs="Times New Roman"/>
          <w:b/>
          <w:bCs/>
          <w:sz w:val="24"/>
          <w:szCs w:val="24"/>
          <w:lang w:eastAsia="zh-CN"/>
        </w:rPr>
      </w:pPr>
      <w:r>
        <w:rPr>
          <w:rFonts w:ascii="Times New Roman" w:eastAsia="Times New Roman" w:hAnsi="Times New Roman" w:cs="Times New Roman"/>
          <w:b/>
          <w:bCs/>
          <w:sz w:val="24"/>
          <w:szCs w:val="24"/>
          <w:lang w:eastAsia="zh-CN"/>
        </w:rPr>
        <w:br w:type="page"/>
      </w:r>
    </w:p>
    <w:p w:rsidR="00867AA0" w:rsidRDefault="00A62D47" w:rsidP="002A7324">
      <w:pPr>
        <w:spacing w:after="0" w:line="240" w:lineRule="auto"/>
        <w:jc w:val="both"/>
        <w:rPr>
          <w:rFonts w:ascii="Times New Roman" w:eastAsia="Times New Roman" w:hAnsi="Times New Roman" w:cs="Times New Roman"/>
          <w:b/>
          <w:bCs/>
          <w:sz w:val="24"/>
          <w:szCs w:val="24"/>
          <w:lang w:eastAsia="zh-CN"/>
        </w:rPr>
      </w:pPr>
      <w:r w:rsidRPr="002A1B29">
        <w:rPr>
          <w:rFonts w:ascii="Times New Roman" w:eastAsia="Times New Roman" w:hAnsi="Times New Roman" w:cs="Times New Roman"/>
          <w:b/>
          <w:bCs/>
          <w:sz w:val="24"/>
          <w:szCs w:val="24"/>
          <w:lang w:eastAsia="zh-CN"/>
        </w:rPr>
        <w:lastRenderedPageBreak/>
        <w:t>Типовые контрольные задания или иные материалы, необходимые для оценки знаний, умений, навыков и (или) опыта деятельности, характеризующих этапы формирования компетенций в процессе освоения образовательной программы</w:t>
      </w:r>
    </w:p>
    <w:p w:rsidR="00095651" w:rsidRDefault="00095651" w:rsidP="002A7324">
      <w:pPr>
        <w:spacing w:after="0" w:line="240" w:lineRule="auto"/>
        <w:rPr>
          <w:rFonts w:ascii="Times New Roman" w:eastAsia="Times New Roman" w:hAnsi="Times New Roman" w:cs="Times New Roman"/>
          <w:b/>
          <w:bCs/>
          <w:sz w:val="24"/>
          <w:szCs w:val="24"/>
          <w:lang w:eastAsia="zh-CN"/>
        </w:rPr>
      </w:pPr>
    </w:p>
    <w:p w:rsidR="00095651" w:rsidRPr="00095651" w:rsidRDefault="00802C3C" w:rsidP="00EC71DB">
      <w:pPr>
        <w:pStyle w:val="af1"/>
        <w:numPr>
          <w:ilvl w:val="1"/>
          <w:numId w:val="18"/>
        </w:numPr>
        <w:ind w:left="0" w:firstLine="0"/>
        <w:rPr>
          <w:sz w:val="28"/>
          <w:szCs w:val="28"/>
          <w:u w:val="single"/>
        </w:rPr>
      </w:pPr>
      <w:r>
        <w:rPr>
          <w:rFonts w:eastAsia="Calibri"/>
          <w:b/>
          <w:shd w:val="clear" w:color="auto" w:fill="FFFFFF"/>
        </w:rPr>
        <w:t xml:space="preserve"> </w:t>
      </w:r>
      <w:r w:rsidR="00095651" w:rsidRPr="00095651">
        <w:rPr>
          <w:rFonts w:eastAsia="Calibri"/>
          <w:b/>
          <w:shd w:val="clear" w:color="auto" w:fill="FFFFFF"/>
        </w:rPr>
        <w:t>Типовые задания на «техническом зачете</w:t>
      </w:r>
      <w:r w:rsidR="00095651">
        <w:rPr>
          <w:rFonts w:eastAsia="Calibri"/>
          <w:b/>
          <w:shd w:val="clear" w:color="auto" w:fill="FFFFFF"/>
        </w:rPr>
        <w:t>»</w:t>
      </w:r>
    </w:p>
    <w:p w:rsidR="00322568" w:rsidRDefault="00322568" w:rsidP="002A7324">
      <w:pPr>
        <w:spacing w:line="240" w:lineRule="auto"/>
        <w:rPr>
          <w:rFonts w:ascii="Times New Roman" w:hAnsi="Times New Roman" w:cs="Times New Roman"/>
          <w:sz w:val="24"/>
          <w:szCs w:val="24"/>
          <w:u w:val="single"/>
        </w:rPr>
      </w:pPr>
    </w:p>
    <w:p w:rsidR="00322568" w:rsidRPr="00322568" w:rsidRDefault="00322568" w:rsidP="00322568">
      <w:pPr>
        <w:spacing w:line="240" w:lineRule="auto"/>
        <w:jc w:val="center"/>
        <w:rPr>
          <w:rFonts w:ascii="Times New Roman" w:hAnsi="Times New Roman" w:cs="Times New Roman"/>
          <w:b/>
          <w:sz w:val="24"/>
          <w:szCs w:val="24"/>
        </w:rPr>
      </w:pPr>
      <w:r w:rsidRPr="00322568">
        <w:rPr>
          <w:rFonts w:ascii="Times New Roman" w:hAnsi="Times New Roman" w:cs="Times New Roman"/>
          <w:b/>
          <w:sz w:val="24"/>
          <w:szCs w:val="24"/>
        </w:rPr>
        <w:t>Медные и деревянные духовые инструменты</w:t>
      </w:r>
    </w:p>
    <w:tbl>
      <w:tblPr>
        <w:tblStyle w:val="af4"/>
        <w:tblW w:w="5000" w:type="pct"/>
        <w:tblLook w:val="04A0" w:firstRow="1" w:lastRow="0" w:firstColumn="1" w:lastColumn="0" w:noHBand="0" w:noVBand="1"/>
      </w:tblPr>
      <w:tblGrid>
        <w:gridCol w:w="959"/>
        <w:gridCol w:w="1558"/>
        <w:gridCol w:w="7054"/>
      </w:tblGrid>
      <w:tr w:rsidR="00095651" w:rsidRPr="00F54F90" w:rsidTr="00802C3C">
        <w:tc>
          <w:tcPr>
            <w:tcW w:w="501" w:type="pct"/>
            <w:shd w:val="clear" w:color="auto" w:fill="BFBFBF" w:themeFill="background1" w:themeFillShade="BF"/>
          </w:tcPr>
          <w:p w:rsidR="00095651" w:rsidRPr="00F54F90" w:rsidRDefault="00095651" w:rsidP="00322568">
            <w:pPr>
              <w:jc w:val="center"/>
              <w:rPr>
                <w:rFonts w:ascii="Times New Roman" w:hAnsi="Times New Roman" w:cs="Times New Roman"/>
                <w:sz w:val="24"/>
                <w:szCs w:val="24"/>
              </w:rPr>
            </w:pPr>
            <w:r w:rsidRPr="00F54F90">
              <w:rPr>
                <w:rFonts w:ascii="Times New Roman" w:hAnsi="Times New Roman" w:cs="Times New Roman"/>
                <w:sz w:val="24"/>
                <w:szCs w:val="24"/>
              </w:rPr>
              <w:t>КУРС</w:t>
            </w:r>
          </w:p>
        </w:tc>
        <w:tc>
          <w:tcPr>
            <w:tcW w:w="814" w:type="pct"/>
            <w:shd w:val="clear" w:color="auto" w:fill="BFBFBF" w:themeFill="background1" w:themeFillShade="BF"/>
          </w:tcPr>
          <w:p w:rsidR="00095651" w:rsidRPr="00F54F90" w:rsidRDefault="00095651" w:rsidP="00322568">
            <w:pPr>
              <w:jc w:val="center"/>
              <w:rPr>
                <w:rFonts w:ascii="Times New Roman" w:hAnsi="Times New Roman" w:cs="Times New Roman"/>
                <w:sz w:val="24"/>
                <w:szCs w:val="24"/>
              </w:rPr>
            </w:pPr>
            <w:r w:rsidRPr="00F54F90">
              <w:rPr>
                <w:rFonts w:ascii="Times New Roman" w:hAnsi="Times New Roman" w:cs="Times New Roman"/>
                <w:sz w:val="24"/>
                <w:szCs w:val="24"/>
              </w:rPr>
              <w:t>СЕМЕСТР</w:t>
            </w:r>
          </w:p>
        </w:tc>
        <w:tc>
          <w:tcPr>
            <w:tcW w:w="3685" w:type="pct"/>
            <w:shd w:val="clear" w:color="auto" w:fill="BFBFBF" w:themeFill="background1" w:themeFillShade="BF"/>
          </w:tcPr>
          <w:p w:rsidR="00095651" w:rsidRPr="00F54F90" w:rsidRDefault="00095651" w:rsidP="00322568">
            <w:pPr>
              <w:jc w:val="center"/>
              <w:rPr>
                <w:rFonts w:ascii="Times New Roman" w:hAnsi="Times New Roman" w:cs="Times New Roman"/>
                <w:sz w:val="24"/>
                <w:szCs w:val="24"/>
              </w:rPr>
            </w:pPr>
            <w:r w:rsidRPr="00F54F90">
              <w:rPr>
                <w:rFonts w:ascii="Times New Roman" w:hAnsi="Times New Roman" w:cs="Times New Roman"/>
                <w:sz w:val="24"/>
                <w:szCs w:val="24"/>
              </w:rPr>
              <w:t>ЗАДАНИЕ</w:t>
            </w:r>
          </w:p>
        </w:tc>
      </w:tr>
      <w:tr w:rsidR="00095651" w:rsidRPr="00F54F90" w:rsidTr="00802C3C">
        <w:tc>
          <w:tcPr>
            <w:tcW w:w="501" w:type="pct"/>
            <w:vMerge w:val="restart"/>
            <w:vAlign w:val="center"/>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1</w:t>
            </w: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1</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r w:rsidRPr="00F54F90">
              <w:rPr>
                <w:rFonts w:ascii="Times New Roman" w:hAnsi="Times New Roman" w:cs="Times New Roman"/>
                <w:sz w:val="24"/>
                <w:szCs w:val="24"/>
                <w:lang w:val="en-US"/>
              </w:rPr>
              <w:t>G</w:t>
            </w:r>
            <w:r w:rsidRPr="00F54F90">
              <w:rPr>
                <w:rFonts w:ascii="Times New Roman" w:hAnsi="Times New Roman" w:cs="Times New Roman"/>
                <w:sz w:val="24"/>
                <w:szCs w:val="24"/>
              </w:rPr>
              <w:t>/</w:t>
            </w:r>
            <w:r w:rsidRPr="00F54F90">
              <w:rPr>
                <w:rFonts w:ascii="Times New Roman" w:hAnsi="Times New Roman" w:cs="Times New Roman"/>
                <w:sz w:val="24"/>
                <w:szCs w:val="24"/>
                <w:lang w:val="en-US"/>
              </w:rPr>
              <w:t>e</w:t>
            </w:r>
            <w:r w:rsidRPr="00F54F90">
              <w:rPr>
                <w:rFonts w:ascii="Times New Roman" w:hAnsi="Times New Roman" w:cs="Times New Roman"/>
                <w:sz w:val="24"/>
                <w:szCs w:val="24"/>
              </w:rPr>
              <w:t>, 5 этюдов по нотам</w:t>
            </w:r>
          </w:p>
        </w:tc>
      </w:tr>
      <w:tr w:rsidR="00095651" w:rsidRPr="00F54F90" w:rsidTr="00802C3C">
        <w:tc>
          <w:tcPr>
            <w:tcW w:w="501" w:type="pct"/>
            <w:vMerge/>
            <w:vAlign w:val="center"/>
          </w:tcPr>
          <w:p w:rsidR="00095651" w:rsidRPr="00F54F90" w:rsidRDefault="00095651" w:rsidP="002A7324">
            <w:pPr>
              <w:jc w:val="center"/>
              <w:rPr>
                <w:rFonts w:ascii="Times New Roman" w:hAnsi="Times New Roman" w:cs="Times New Roman"/>
                <w:sz w:val="24"/>
                <w:szCs w:val="24"/>
              </w:rPr>
            </w:pP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2</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r w:rsidRPr="00F54F90">
              <w:rPr>
                <w:rFonts w:ascii="Times New Roman" w:hAnsi="Times New Roman" w:cs="Times New Roman"/>
                <w:sz w:val="24"/>
                <w:szCs w:val="24"/>
                <w:lang w:val="en-US"/>
              </w:rPr>
              <w:t>F</w:t>
            </w:r>
            <w:r w:rsidRPr="00F54F90">
              <w:rPr>
                <w:rFonts w:ascii="Times New Roman" w:hAnsi="Times New Roman" w:cs="Times New Roman"/>
                <w:sz w:val="24"/>
                <w:szCs w:val="24"/>
              </w:rPr>
              <w:t>/</w:t>
            </w:r>
            <w:r w:rsidRPr="00F54F90">
              <w:rPr>
                <w:rFonts w:ascii="Times New Roman" w:hAnsi="Times New Roman" w:cs="Times New Roman"/>
                <w:sz w:val="24"/>
                <w:szCs w:val="24"/>
                <w:lang w:val="en-US"/>
              </w:rPr>
              <w:t>d</w:t>
            </w:r>
            <w:r w:rsidRPr="00F54F90">
              <w:rPr>
                <w:rFonts w:ascii="Times New Roman" w:hAnsi="Times New Roman" w:cs="Times New Roman"/>
                <w:sz w:val="24"/>
                <w:szCs w:val="24"/>
              </w:rPr>
              <w:t>, 5 этюдов по нотам</w:t>
            </w:r>
          </w:p>
        </w:tc>
      </w:tr>
      <w:tr w:rsidR="00095651" w:rsidRPr="00F54F90" w:rsidTr="00802C3C">
        <w:tc>
          <w:tcPr>
            <w:tcW w:w="501" w:type="pct"/>
            <w:vMerge w:val="restart"/>
            <w:vAlign w:val="center"/>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2</w:t>
            </w: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3</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r w:rsidRPr="00F54F90">
              <w:rPr>
                <w:rFonts w:ascii="Times New Roman" w:hAnsi="Times New Roman" w:cs="Times New Roman"/>
                <w:sz w:val="24"/>
                <w:szCs w:val="24"/>
                <w:lang w:val="en-US"/>
              </w:rPr>
              <w:t>D</w:t>
            </w:r>
            <w:r w:rsidRPr="00F54F90">
              <w:rPr>
                <w:rFonts w:ascii="Times New Roman" w:hAnsi="Times New Roman" w:cs="Times New Roman"/>
                <w:sz w:val="24"/>
                <w:szCs w:val="24"/>
              </w:rPr>
              <w:t>/</w:t>
            </w:r>
            <w:r w:rsidRPr="00F54F90">
              <w:rPr>
                <w:rFonts w:ascii="Times New Roman" w:hAnsi="Times New Roman" w:cs="Times New Roman"/>
                <w:sz w:val="24"/>
                <w:szCs w:val="24"/>
                <w:lang w:val="en-US"/>
              </w:rPr>
              <w:t>h</w:t>
            </w:r>
            <w:r w:rsidRPr="00F54F90">
              <w:rPr>
                <w:rFonts w:ascii="Times New Roman" w:hAnsi="Times New Roman" w:cs="Times New Roman"/>
                <w:sz w:val="24"/>
                <w:szCs w:val="24"/>
              </w:rPr>
              <w:t>, 5 этюдов по нотам</w:t>
            </w:r>
          </w:p>
        </w:tc>
      </w:tr>
      <w:tr w:rsidR="00095651" w:rsidRPr="00F54F90" w:rsidTr="00802C3C">
        <w:tc>
          <w:tcPr>
            <w:tcW w:w="501" w:type="pct"/>
            <w:vMerge/>
            <w:vAlign w:val="center"/>
          </w:tcPr>
          <w:p w:rsidR="00095651" w:rsidRPr="00F54F90" w:rsidRDefault="00095651" w:rsidP="002A7324">
            <w:pPr>
              <w:jc w:val="center"/>
              <w:rPr>
                <w:rFonts w:ascii="Times New Roman" w:hAnsi="Times New Roman" w:cs="Times New Roman"/>
                <w:sz w:val="24"/>
                <w:szCs w:val="24"/>
              </w:rPr>
            </w:pP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4</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r w:rsidRPr="00F54F90">
              <w:rPr>
                <w:rFonts w:ascii="Times New Roman" w:hAnsi="Times New Roman" w:cs="Times New Roman"/>
                <w:sz w:val="24"/>
                <w:szCs w:val="24"/>
                <w:lang w:val="en-US"/>
              </w:rPr>
              <w:t>B</w:t>
            </w:r>
            <w:r w:rsidRPr="00F54F90">
              <w:rPr>
                <w:rFonts w:ascii="Times New Roman" w:hAnsi="Times New Roman" w:cs="Times New Roman"/>
                <w:sz w:val="24"/>
                <w:szCs w:val="24"/>
              </w:rPr>
              <w:t>/</w:t>
            </w:r>
            <w:r w:rsidRPr="00F54F90">
              <w:rPr>
                <w:rFonts w:ascii="Times New Roman" w:hAnsi="Times New Roman" w:cs="Times New Roman"/>
                <w:sz w:val="24"/>
                <w:szCs w:val="24"/>
                <w:lang w:val="en-US"/>
              </w:rPr>
              <w:t>g</w:t>
            </w:r>
            <w:r w:rsidRPr="00F54F90">
              <w:rPr>
                <w:rFonts w:ascii="Times New Roman" w:hAnsi="Times New Roman" w:cs="Times New Roman"/>
                <w:sz w:val="24"/>
                <w:szCs w:val="24"/>
              </w:rPr>
              <w:t>, 5 этюдов по нотам</w:t>
            </w:r>
          </w:p>
        </w:tc>
      </w:tr>
      <w:tr w:rsidR="00095651" w:rsidRPr="00F54F90" w:rsidTr="00802C3C">
        <w:tc>
          <w:tcPr>
            <w:tcW w:w="501" w:type="pct"/>
            <w:vMerge w:val="restart"/>
            <w:vAlign w:val="center"/>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3</w:t>
            </w: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5</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r w:rsidRPr="00F54F90">
              <w:rPr>
                <w:rFonts w:ascii="Times New Roman" w:hAnsi="Times New Roman" w:cs="Times New Roman"/>
                <w:sz w:val="24"/>
                <w:szCs w:val="24"/>
                <w:lang w:val="en-US"/>
              </w:rPr>
              <w:t>A</w:t>
            </w:r>
            <w:r w:rsidRPr="00F54F90">
              <w:rPr>
                <w:rFonts w:ascii="Times New Roman" w:hAnsi="Times New Roman" w:cs="Times New Roman"/>
                <w:sz w:val="24"/>
                <w:szCs w:val="24"/>
              </w:rPr>
              <w:t>/</w:t>
            </w:r>
            <w:proofErr w:type="spellStart"/>
            <w:r w:rsidRPr="00F54F90">
              <w:rPr>
                <w:rFonts w:ascii="Times New Roman" w:hAnsi="Times New Roman" w:cs="Times New Roman"/>
                <w:sz w:val="24"/>
                <w:szCs w:val="24"/>
                <w:lang w:val="en-US"/>
              </w:rPr>
              <w:t>fis</w:t>
            </w:r>
            <w:proofErr w:type="spellEnd"/>
            <w:r w:rsidRPr="00F54F90">
              <w:rPr>
                <w:rFonts w:ascii="Times New Roman" w:hAnsi="Times New Roman" w:cs="Times New Roman"/>
                <w:sz w:val="24"/>
                <w:szCs w:val="24"/>
              </w:rPr>
              <w:t>, 5 этюдов по нотам</w:t>
            </w:r>
          </w:p>
        </w:tc>
      </w:tr>
      <w:tr w:rsidR="00095651" w:rsidRPr="00F54F90" w:rsidTr="00802C3C">
        <w:tc>
          <w:tcPr>
            <w:tcW w:w="501" w:type="pct"/>
            <w:vMerge/>
            <w:vAlign w:val="center"/>
          </w:tcPr>
          <w:p w:rsidR="00095651" w:rsidRPr="00F54F90" w:rsidRDefault="00095651" w:rsidP="002A7324">
            <w:pPr>
              <w:jc w:val="center"/>
              <w:rPr>
                <w:rFonts w:ascii="Times New Roman" w:hAnsi="Times New Roman" w:cs="Times New Roman"/>
                <w:sz w:val="24"/>
                <w:szCs w:val="24"/>
              </w:rPr>
            </w:pP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6</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proofErr w:type="spellStart"/>
            <w:r w:rsidRPr="00F54F90">
              <w:rPr>
                <w:rFonts w:ascii="Times New Roman" w:hAnsi="Times New Roman" w:cs="Times New Roman"/>
                <w:sz w:val="24"/>
                <w:szCs w:val="24"/>
                <w:lang w:val="en-US"/>
              </w:rPr>
              <w:t>Es</w:t>
            </w:r>
            <w:proofErr w:type="spellEnd"/>
            <w:r w:rsidRPr="00F54F90">
              <w:rPr>
                <w:rFonts w:ascii="Times New Roman" w:hAnsi="Times New Roman" w:cs="Times New Roman"/>
                <w:sz w:val="24"/>
                <w:szCs w:val="24"/>
              </w:rPr>
              <w:t>/</w:t>
            </w:r>
            <w:r w:rsidRPr="00F54F90">
              <w:rPr>
                <w:rFonts w:ascii="Times New Roman" w:hAnsi="Times New Roman" w:cs="Times New Roman"/>
                <w:sz w:val="24"/>
                <w:szCs w:val="24"/>
                <w:lang w:val="en-US"/>
              </w:rPr>
              <w:t>c</w:t>
            </w:r>
            <w:r w:rsidRPr="00F54F90">
              <w:rPr>
                <w:rFonts w:ascii="Times New Roman" w:hAnsi="Times New Roman" w:cs="Times New Roman"/>
                <w:sz w:val="24"/>
                <w:szCs w:val="24"/>
              </w:rPr>
              <w:t>, 5 этюдов по нотам</w:t>
            </w:r>
          </w:p>
        </w:tc>
      </w:tr>
      <w:tr w:rsidR="00095651" w:rsidRPr="00F54F90" w:rsidTr="00802C3C">
        <w:tc>
          <w:tcPr>
            <w:tcW w:w="501" w:type="pct"/>
            <w:vMerge w:val="restart"/>
            <w:vAlign w:val="center"/>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4</w:t>
            </w: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7</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r w:rsidRPr="00F54F90">
              <w:rPr>
                <w:rFonts w:ascii="Times New Roman" w:hAnsi="Times New Roman" w:cs="Times New Roman"/>
                <w:sz w:val="24"/>
                <w:szCs w:val="24"/>
                <w:lang w:val="en-US"/>
              </w:rPr>
              <w:t>E</w:t>
            </w:r>
            <w:r w:rsidRPr="00F54F90">
              <w:rPr>
                <w:rFonts w:ascii="Times New Roman" w:hAnsi="Times New Roman" w:cs="Times New Roman"/>
                <w:sz w:val="24"/>
                <w:szCs w:val="24"/>
              </w:rPr>
              <w:t>/</w:t>
            </w:r>
            <w:r w:rsidRPr="00F54F90">
              <w:rPr>
                <w:rFonts w:ascii="Times New Roman" w:hAnsi="Times New Roman" w:cs="Times New Roman"/>
                <w:sz w:val="24"/>
                <w:szCs w:val="24"/>
                <w:lang w:val="en-US"/>
              </w:rPr>
              <w:t>cis</w:t>
            </w:r>
            <w:r w:rsidRPr="00F54F90">
              <w:rPr>
                <w:rFonts w:ascii="Times New Roman" w:hAnsi="Times New Roman" w:cs="Times New Roman"/>
                <w:sz w:val="24"/>
                <w:szCs w:val="24"/>
              </w:rPr>
              <w:t>, 5 этюдов по нотам</w:t>
            </w:r>
          </w:p>
        </w:tc>
      </w:tr>
      <w:tr w:rsidR="00095651" w:rsidRPr="00F54F90" w:rsidTr="00802C3C">
        <w:tc>
          <w:tcPr>
            <w:tcW w:w="501" w:type="pct"/>
            <w:vMerge/>
          </w:tcPr>
          <w:p w:rsidR="00095651" w:rsidRPr="00F54F90" w:rsidRDefault="00095651" w:rsidP="002A7324">
            <w:pPr>
              <w:jc w:val="center"/>
              <w:rPr>
                <w:rFonts w:ascii="Times New Roman" w:hAnsi="Times New Roman" w:cs="Times New Roman"/>
                <w:sz w:val="24"/>
                <w:szCs w:val="24"/>
              </w:rPr>
            </w:pPr>
          </w:p>
        </w:tc>
        <w:tc>
          <w:tcPr>
            <w:tcW w:w="814" w:type="pct"/>
          </w:tcPr>
          <w:p w:rsidR="00095651" w:rsidRPr="00F54F90" w:rsidRDefault="00095651" w:rsidP="002A7324">
            <w:pPr>
              <w:jc w:val="center"/>
              <w:rPr>
                <w:rFonts w:ascii="Times New Roman" w:hAnsi="Times New Roman" w:cs="Times New Roman"/>
                <w:sz w:val="24"/>
                <w:szCs w:val="24"/>
              </w:rPr>
            </w:pPr>
            <w:r w:rsidRPr="00F54F90">
              <w:rPr>
                <w:rFonts w:ascii="Times New Roman" w:hAnsi="Times New Roman" w:cs="Times New Roman"/>
                <w:sz w:val="24"/>
                <w:szCs w:val="24"/>
              </w:rPr>
              <w:t>8</w:t>
            </w:r>
          </w:p>
        </w:tc>
        <w:tc>
          <w:tcPr>
            <w:tcW w:w="3685" w:type="pct"/>
          </w:tcPr>
          <w:p w:rsidR="00095651" w:rsidRPr="00F54F90" w:rsidRDefault="00095651" w:rsidP="002A7324">
            <w:pPr>
              <w:rPr>
                <w:rFonts w:ascii="Times New Roman" w:hAnsi="Times New Roman" w:cs="Times New Roman"/>
                <w:sz w:val="24"/>
                <w:szCs w:val="24"/>
              </w:rPr>
            </w:pPr>
            <w:r w:rsidRPr="00F54F90">
              <w:rPr>
                <w:rFonts w:ascii="Times New Roman" w:hAnsi="Times New Roman" w:cs="Times New Roman"/>
                <w:sz w:val="24"/>
                <w:szCs w:val="24"/>
              </w:rPr>
              <w:t xml:space="preserve">Гаммы </w:t>
            </w:r>
            <w:r w:rsidRPr="00F54F90">
              <w:rPr>
                <w:rFonts w:ascii="Times New Roman" w:hAnsi="Times New Roman" w:cs="Times New Roman"/>
                <w:sz w:val="24"/>
                <w:szCs w:val="24"/>
                <w:lang w:val="en-US"/>
              </w:rPr>
              <w:t>As</w:t>
            </w:r>
            <w:r w:rsidRPr="00F54F90">
              <w:rPr>
                <w:rFonts w:ascii="Times New Roman" w:hAnsi="Times New Roman" w:cs="Times New Roman"/>
                <w:sz w:val="24"/>
                <w:szCs w:val="24"/>
              </w:rPr>
              <w:t>/</w:t>
            </w:r>
            <w:r w:rsidRPr="00F54F90">
              <w:rPr>
                <w:rFonts w:ascii="Times New Roman" w:hAnsi="Times New Roman" w:cs="Times New Roman"/>
                <w:sz w:val="24"/>
                <w:szCs w:val="24"/>
                <w:lang w:val="en-US"/>
              </w:rPr>
              <w:t>f</w:t>
            </w:r>
            <w:r w:rsidRPr="00F54F90">
              <w:rPr>
                <w:rFonts w:ascii="Times New Roman" w:hAnsi="Times New Roman" w:cs="Times New Roman"/>
                <w:sz w:val="24"/>
                <w:szCs w:val="24"/>
              </w:rPr>
              <w:t>, 5 этюдов по нотам</w:t>
            </w:r>
          </w:p>
        </w:tc>
      </w:tr>
    </w:tbl>
    <w:p w:rsidR="00095651" w:rsidRDefault="00095651" w:rsidP="002A7324">
      <w:pPr>
        <w:spacing w:line="240" w:lineRule="auto"/>
        <w:rPr>
          <w:rFonts w:ascii="Times New Roman" w:hAnsi="Times New Roman" w:cs="Times New Roman"/>
          <w:sz w:val="24"/>
          <w:szCs w:val="24"/>
          <w:u w:val="single"/>
        </w:rPr>
      </w:pPr>
    </w:p>
    <w:p w:rsidR="00322568" w:rsidRPr="00322568" w:rsidRDefault="00322568" w:rsidP="00322568">
      <w:pPr>
        <w:spacing w:line="240" w:lineRule="auto"/>
        <w:jc w:val="center"/>
        <w:rPr>
          <w:rFonts w:ascii="Times New Roman" w:hAnsi="Times New Roman" w:cs="Times New Roman"/>
          <w:b/>
          <w:sz w:val="24"/>
          <w:szCs w:val="24"/>
        </w:rPr>
      </w:pPr>
      <w:r w:rsidRPr="00322568">
        <w:rPr>
          <w:rFonts w:ascii="Times New Roman" w:hAnsi="Times New Roman" w:cs="Times New Roman"/>
          <w:b/>
          <w:sz w:val="24"/>
          <w:szCs w:val="24"/>
        </w:rPr>
        <w:t>Ударные инструменты</w:t>
      </w:r>
    </w:p>
    <w:tbl>
      <w:tblPr>
        <w:tblStyle w:val="af4"/>
        <w:tblW w:w="5000" w:type="pct"/>
        <w:tblLook w:val="04A0" w:firstRow="1" w:lastRow="0" w:firstColumn="1" w:lastColumn="0" w:noHBand="0" w:noVBand="1"/>
      </w:tblPr>
      <w:tblGrid>
        <w:gridCol w:w="959"/>
        <w:gridCol w:w="1558"/>
        <w:gridCol w:w="7054"/>
      </w:tblGrid>
      <w:tr w:rsidR="00787C22" w:rsidRPr="00F54F90" w:rsidTr="00CE7E90">
        <w:tc>
          <w:tcPr>
            <w:tcW w:w="501" w:type="pct"/>
            <w:shd w:val="clear" w:color="auto" w:fill="BFBFBF" w:themeFill="background1" w:themeFillShade="BF"/>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КУРС</w:t>
            </w:r>
          </w:p>
        </w:tc>
        <w:tc>
          <w:tcPr>
            <w:tcW w:w="814" w:type="pct"/>
            <w:shd w:val="clear" w:color="auto" w:fill="BFBFBF" w:themeFill="background1" w:themeFillShade="BF"/>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СЕМЕСТР</w:t>
            </w:r>
          </w:p>
        </w:tc>
        <w:tc>
          <w:tcPr>
            <w:tcW w:w="3685" w:type="pct"/>
            <w:shd w:val="clear" w:color="auto" w:fill="BFBFBF" w:themeFill="background1" w:themeFillShade="BF"/>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ЗАДАНИЕ</w:t>
            </w:r>
          </w:p>
        </w:tc>
      </w:tr>
      <w:tr w:rsidR="00787C22" w:rsidRPr="00F54F90" w:rsidTr="00787C22">
        <w:tc>
          <w:tcPr>
            <w:tcW w:w="501" w:type="pct"/>
            <w:vMerge w:val="restart"/>
            <w:vAlign w:val="center"/>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1</w:t>
            </w: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1</w:t>
            </w:r>
          </w:p>
        </w:tc>
        <w:tc>
          <w:tcPr>
            <w:tcW w:w="3685" w:type="pct"/>
            <w:shd w:val="clear" w:color="auto" w:fill="auto"/>
          </w:tcPr>
          <w:p w:rsidR="00787C22" w:rsidRPr="004726E4" w:rsidRDefault="00787C22" w:rsidP="00CE7E90">
            <w:pPr>
              <w:rPr>
                <w:rFonts w:ascii="Times New Roman" w:hAnsi="Times New Roman" w:cs="Times New Roman"/>
                <w:sz w:val="24"/>
                <w:szCs w:val="24"/>
              </w:rPr>
            </w:pPr>
            <w:r>
              <w:rPr>
                <w:rFonts w:ascii="Times New Roman" w:hAnsi="Times New Roman" w:cs="Times New Roman"/>
                <w:sz w:val="24"/>
                <w:szCs w:val="24"/>
              </w:rPr>
              <w:t xml:space="preserve">Гаммы </w:t>
            </w:r>
            <w:r>
              <w:rPr>
                <w:rFonts w:ascii="Times New Roman" w:hAnsi="Times New Roman" w:cs="Times New Roman"/>
                <w:sz w:val="24"/>
                <w:szCs w:val="24"/>
                <w:lang w:val="en-US"/>
              </w:rPr>
              <w:t>G</w:t>
            </w:r>
            <w:r w:rsidRPr="00D21019">
              <w:rPr>
                <w:rFonts w:ascii="Times New Roman" w:hAnsi="Times New Roman" w:cs="Times New Roman"/>
                <w:sz w:val="24"/>
                <w:szCs w:val="24"/>
              </w:rPr>
              <w:t>/</w:t>
            </w:r>
            <w:r>
              <w:rPr>
                <w:rFonts w:ascii="Times New Roman" w:hAnsi="Times New Roman" w:cs="Times New Roman"/>
                <w:sz w:val="24"/>
                <w:szCs w:val="24"/>
                <w:lang w:val="en-US"/>
              </w:rPr>
              <w:t>e</w:t>
            </w:r>
            <w:r>
              <w:rPr>
                <w:rFonts w:ascii="Times New Roman" w:hAnsi="Times New Roman" w:cs="Times New Roman"/>
                <w:sz w:val="24"/>
                <w:szCs w:val="24"/>
              </w:rPr>
              <w:t>, 3 этюда на малом барабане, 3 этюда на ксилофоне</w:t>
            </w:r>
          </w:p>
        </w:tc>
      </w:tr>
      <w:tr w:rsidR="00787C22" w:rsidRPr="00F54F90" w:rsidTr="00787C22">
        <w:tc>
          <w:tcPr>
            <w:tcW w:w="501" w:type="pct"/>
            <w:vMerge/>
            <w:vAlign w:val="center"/>
          </w:tcPr>
          <w:p w:rsidR="00787C22" w:rsidRPr="00F54F90" w:rsidRDefault="00787C22" w:rsidP="00CE7E90">
            <w:pPr>
              <w:jc w:val="center"/>
              <w:rPr>
                <w:rFonts w:ascii="Times New Roman" w:hAnsi="Times New Roman" w:cs="Times New Roman"/>
                <w:sz w:val="24"/>
                <w:szCs w:val="24"/>
              </w:rPr>
            </w:pP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2</w:t>
            </w:r>
          </w:p>
        </w:tc>
        <w:tc>
          <w:tcPr>
            <w:tcW w:w="3685" w:type="pct"/>
            <w:shd w:val="clear" w:color="auto" w:fill="auto"/>
          </w:tcPr>
          <w:p w:rsidR="00787C22" w:rsidRPr="004726E4" w:rsidRDefault="00787C22" w:rsidP="00CE7E90">
            <w:pPr>
              <w:rPr>
                <w:rFonts w:ascii="Times New Roman" w:hAnsi="Times New Roman" w:cs="Times New Roman"/>
                <w:sz w:val="24"/>
                <w:szCs w:val="24"/>
              </w:rPr>
            </w:pPr>
            <w:r>
              <w:rPr>
                <w:rFonts w:ascii="Times New Roman" w:hAnsi="Times New Roman" w:cs="Times New Roman"/>
                <w:sz w:val="24"/>
                <w:szCs w:val="24"/>
              </w:rPr>
              <w:t>Гамм</w:t>
            </w:r>
            <w:r w:rsidRPr="00D21019">
              <w:rPr>
                <w:rFonts w:ascii="Times New Roman" w:hAnsi="Times New Roman" w:cs="Times New Roman"/>
                <w:sz w:val="24"/>
                <w:szCs w:val="24"/>
              </w:rPr>
              <w:t xml:space="preserve">ы </w:t>
            </w:r>
            <w:r>
              <w:rPr>
                <w:rFonts w:ascii="Times New Roman" w:hAnsi="Times New Roman" w:cs="Times New Roman"/>
                <w:sz w:val="24"/>
                <w:szCs w:val="24"/>
                <w:lang w:val="en-US"/>
              </w:rPr>
              <w:t>F</w:t>
            </w:r>
            <w:r w:rsidRPr="00D21019">
              <w:rPr>
                <w:rFonts w:ascii="Times New Roman" w:hAnsi="Times New Roman" w:cs="Times New Roman"/>
                <w:sz w:val="24"/>
                <w:szCs w:val="24"/>
              </w:rPr>
              <w:t>/</w:t>
            </w:r>
            <w:r>
              <w:rPr>
                <w:rFonts w:ascii="Times New Roman" w:hAnsi="Times New Roman" w:cs="Times New Roman"/>
                <w:sz w:val="24"/>
                <w:szCs w:val="24"/>
                <w:lang w:val="en-US"/>
              </w:rPr>
              <w:t>d</w:t>
            </w:r>
            <w:r w:rsidRPr="00D21019">
              <w:rPr>
                <w:rFonts w:ascii="Times New Roman" w:hAnsi="Times New Roman" w:cs="Times New Roman"/>
                <w:sz w:val="24"/>
                <w:szCs w:val="24"/>
              </w:rPr>
              <w:t xml:space="preserve"> </w:t>
            </w:r>
            <w:r>
              <w:rPr>
                <w:rFonts w:ascii="Times New Roman" w:hAnsi="Times New Roman" w:cs="Times New Roman"/>
                <w:sz w:val="24"/>
                <w:szCs w:val="24"/>
              </w:rPr>
              <w:t>, 3 этюда на малом барабане, 3 этюда на ксилофоне</w:t>
            </w:r>
          </w:p>
        </w:tc>
      </w:tr>
      <w:tr w:rsidR="00787C22" w:rsidRPr="00F54F90" w:rsidTr="00787C22">
        <w:tc>
          <w:tcPr>
            <w:tcW w:w="501" w:type="pct"/>
            <w:vMerge w:val="restart"/>
            <w:vAlign w:val="center"/>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2</w:t>
            </w: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3</w:t>
            </w:r>
          </w:p>
        </w:tc>
        <w:tc>
          <w:tcPr>
            <w:tcW w:w="3685" w:type="pct"/>
            <w:shd w:val="clear" w:color="auto" w:fill="auto"/>
          </w:tcPr>
          <w:p w:rsidR="00787C22" w:rsidRPr="004726E4" w:rsidRDefault="00787C22" w:rsidP="00CE7E90">
            <w:pPr>
              <w:rPr>
                <w:rFonts w:ascii="Times New Roman" w:hAnsi="Times New Roman" w:cs="Times New Roman"/>
                <w:sz w:val="24"/>
                <w:szCs w:val="24"/>
              </w:rPr>
            </w:pPr>
            <w:r>
              <w:rPr>
                <w:rFonts w:ascii="Times New Roman" w:hAnsi="Times New Roman" w:cs="Times New Roman"/>
                <w:sz w:val="24"/>
                <w:szCs w:val="24"/>
              </w:rPr>
              <w:t xml:space="preserve">Гаммы </w:t>
            </w:r>
            <w:r>
              <w:rPr>
                <w:rFonts w:ascii="Times New Roman" w:hAnsi="Times New Roman" w:cs="Times New Roman"/>
                <w:sz w:val="24"/>
                <w:szCs w:val="24"/>
                <w:lang w:val="en-US"/>
              </w:rPr>
              <w:t>D</w:t>
            </w:r>
            <w:r w:rsidRPr="00D21019">
              <w:rPr>
                <w:rFonts w:ascii="Times New Roman" w:hAnsi="Times New Roman" w:cs="Times New Roman"/>
                <w:sz w:val="24"/>
                <w:szCs w:val="24"/>
              </w:rPr>
              <w:t>/</w:t>
            </w:r>
            <w:r>
              <w:rPr>
                <w:rFonts w:ascii="Times New Roman" w:hAnsi="Times New Roman" w:cs="Times New Roman"/>
                <w:sz w:val="24"/>
                <w:szCs w:val="24"/>
                <w:lang w:val="en-US"/>
              </w:rPr>
              <w:t>h</w:t>
            </w:r>
            <w:r>
              <w:rPr>
                <w:rFonts w:ascii="Times New Roman" w:hAnsi="Times New Roman" w:cs="Times New Roman"/>
                <w:sz w:val="24"/>
                <w:szCs w:val="24"/>
              </w:rPr>
              <w:t>, 3 этюда на малом барабане, 3 этюда на ксилофоне</w:t>
            </w:r>
          </w:p>
        </w:tc>
      </w:tr>
      <w:tr w:rsidR="00787C22" w:rsidRPr="00F54F90" w:rsidTr="00787C22">
        <w:tc>
          <w:tcPr>
            <w:tcW w:w="501" w:type="pct"/>
            <w:vMerge/>
            <w:vAlign w:val="center"/>
          </w:tcPr>
          <w:p w:rsidR="00787C22" w:rsidRPr="00F54F90" w:rsidRDefault="00787C22" w:rsidP="00CE7E90">
            <w:pPr>
              <w:jc w:val="center"/>
              <w:rPr>
                <w:rFonts w:ascii="Times New Roman" w:hAnsi="Times New Roman" w:cs="Times New Roman"/>
                <w:sz w:val="24"/>
                <w:szCs w:val="24"/>
              </w:rPr>
            </w:pP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4</w:t>
            </w:r>
          </w:p>
        </w:tc>
        <w:tc>
          <w:tcPr>
            <w:tcW w:w="3685" w:type="pct"/>
            <w:shd w:val="clear" w:color="auto" w:fill="auto"/>
          </w:tcPr>
          <w:p w:rsidR="00787C22" w:rsidRPr="00322568" w:rsidRDefault="00787C22" w:rsidP="00CE7E90">
            <w:pPr>
              <w:rPr>
                <w:rFonts w:ascii="Times New Roman" w:hAnsi="Times New Roman" w:cs="Times New Roman"/>
                <w:sz w:val="24"/>
                <w:szCs w:val="24"/>
              </w:rPr>
            </w:pPr>
            <w:r>
              <w:rPr>
                <w:rFonts w:ascii="Times New Roman" w:hAnsi="Times New Roman" w:cs="Times New Roman"/>
                <w:sz w:val="24"/>
                <w:szCs w:val="24"/>
              </w:rPr>
              <w:t xml:space="preserve">Гаммы </w:t>
            </w:r>
            <w:r>
              <w:rPr>
                <w:rFonts w:ascii="Times New Roman" w:hAnsi="Times New Roman" w:cs="Times New Roman"/>
                <w:sz w:val="24"/>
                <w:szCs w:val="24"/>
                <w:lang w:val="en-US"/>
              </w:rPr>
              <w:t>B</w:t>
            </w:r>
            <w:r w:rsidRPr="00D21019">
              <w:rPr>
                <w:rFonts w:ascii="Times New Roman" w:hAnsi="Times New Roman" w:cs="Times New Roman"/>
                <w:sz w:val="24"/>
                <w:szCs w:val="24"/>
              </w:rPr>
              <w:t>/</w:t>
            </w:r>
            <w:r>
              <w:rPr>
                <w:rFonts w:ascii="Times New Roman" w:hAnsi="Times New Roman" w:cs="Times New Roman"/>
                <w:sz w:val="24"/>
                <w:szCs w:val="24"/>
                <w:lang w:val="en-US"/>
              </w:rPr>
              <w:t>g</w:t>
            </w:r>
            <w:r w:rsidRPr="00D21019">
              <w:rPr>
                <w:rFonts w:ascii="Times New Roman" w:hAnsi="Times New Roman" w:cs="Times New Roman"/>
                <w:sz w:val="24"/>
                <w:szCs w:val="24"/>
              </w:rPr>
              <w:t xml:space="preserve">, </w:t>
            </w:r>
            <w:r>
              <w:rPr>
                <w:rFonts w:ascii="Times New Roman" w:hAnsi="Times New Roman" w:cs="Times New Roman"/>
                <w:sz w:val="24"/>
                <w:szCs w:val="24"/>
              </w:rPr>
              <w:t>3 этюда на малом барабане, 3 этюда на ксилофоне</w:t>
            </w:r>
          </w:p>
        </w:tc>
      </w:tr>
      <w:tr w:rsidR="00787C22" w:rsidRPr="00F54F90" w:rsidTr="00787C22">
        <w:tc>
          <w:tcPr>
            <w:tcW w:w="501" w:type="pct"/>
            <w:vMerge w:val="restart"/>
            <w:vAlign w:val="center"/>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3</w:t>
            </w: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5</w:t>
            </w:r>
          </w:p>
        </w:tc>
        <w:tc>
          <w:tcPr>
            <w:tcW w:w="3685" w:type="pct"/>
            <w:shd w:val="clear" w:color="auto" w:fill="auto"/>
          </w:tcPr>
          <w:p w:rsidR="00787C22" w:rsidRPr="00322568" w:rsidRDefault="00787C22" w:rsidP="00CE7E90">
            <w:pPr>
              <w:rPr>
                <w:rFonts w:ascii="Times New Roman" w:hAnsi="Times New Roman" w:cs="Times New Roman"/>
                <w:sz w:val="24"/>
                <w:szCs w:val="24"/>
              </w:rPr>
            </w:pPr>
            <w:r>
              <w:rPr>
                <w:rFonts w:ascii="Times New Roman" w:hAnsi="Times New Roman" w:cs="Times New Roman"/>
                <w:sz w:val="24"/>
                <w:szCs w:val="24"/>
              </w:rPr>
              <w:t xml:space="preserve">Гаммы </w:t>
            </w:r>
            <w:r>
              <w:rPr>
                <w:rFonts w:ascii="Times New Roman" w:hAnsi="Times New Roman" w:cs="Times New Roman"/>
                <w:sz w:val="24"/>
                <w:szCs w:val="24"/>
                <w:lang w:val="en-US"/>
              </w:rPr>
              <w:t>A</w:t>
            </w:r>
            <w:r w:rsidRPr="00D21019">
              <w:rPr>
                <w:rFonts w:ascii="Times New Roman" w:hAnsi="Times New Roman" w:cs="Times New Roman"/>
                <w:sz w:val="24"/>
                <w:szCs w:val="24"/>
              </w:rPr>
              <w:t>/</w:t>
            </w:r>
            <w:proofErr w:type="spellStart"/>
            <w:r>
              <w:rPr>
                <w:rFonts w:ascii="Times New Roman" w:hAnsi="Times New Roman" w:cs="Times New Roman"/>
                <w:sz w:val="24"/>
                <w:szCs w:val="24"/>
                <w:lang w:val="en-US"/>
              </w:rPr>
              <w:t>fis</w:t>
            </w:r>
            <w:proofErr w:type="spellEnd"/>
            <w:r>
              <w:rPr>
                <w:rFonts w:ascii="Times New Roman" w:hAnsi="Times New Roman" w:cs="Times New Roman"/>
                <w:sz w:val="24"/>
                <w:szCs w:val="24"/>
              </w:rPr>
              <w:t>, 3 этюда на малом барабане, 3 этюда на ксилофоне, 3 этюда на литаврах</w:t>
            </w:r>
          </w:p>
        </w:tc>
      </w:tr>
      <w:tr w:rsidR="00787C22" w:rsidRPr="00F54F90" w:rsidTr="00787C22">
        <w:tc>
          <w:tcPr>
            <w:tcW w:w="501" w:type="pct"/>
            <w:vMerge/>
            <w:vAlign w:val="center"/>
          </w:tcPr>
          <w:p w:rsidR="00787C22" w:rsidRPr="00F54F90" w:rsidRDefault="00787C22" w:rsidP="00CE7E90">
            <w:pPr>
              <w:jc w:val="center"/>
              <w:rPr>
                <w:rFonts w:ascii="Times New Roman" w:hAnsi="Times New Roman" w:cs="Times New Roman"/>
                <w:sz w:val="24"/>
                <w:szCs w:val="24"/>
              </w:rPr>
            </w:pP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6</w:t>
            </w:r>
          </w:p>
        </w:tc>
        <w:tc>
          <w:tcPr>
            <w:tcW w:w="3685" w:type="pct"/>
            <w:shd w:val="clear" w:color="auto" w:fill="auto"/>
          </w:tcPr>
          <w:p w:rsidR="00787C22" w:rsidRPr="00322568" w:rsidRDefault="00787C22" w:rsidP="00CE7E90">
            <w:pPr>
              <w:rPr>
                <w:rFonts w:ascii="Times New Roman" w:hAnsi="Times New Roman" w:cs="Times New Roman"/>
                <w:sz w:val="24"/>
                <w:szCs w:val="24"/>
              </w:rPr>
            </w:pPr>
            <w:r>
              <w:rPr>
                <w:rFonts w:ascii="Times New Roman" w:hAnsi="Times New Roman" w:cs="Times New Roman"/>
                <w:sz w:val="24"/>
                <w:szCs w:val="24"/>
              </w:rPr>
              <w:t xml:space="preserve">Гаммы </w:t>
            </w:r>
            <w:proofErr w:type="spellStart"/>
            <w:r>
              <w:rPr>
                <w:rFonts w:ascii="Times New Roman" w:hAnsi="Times New Roman" w:cs="Times New Roman"/>
                <w:sz w:val="24"/>
                <w:szCs w:val="24"/>
                <w:lang w:val="en-US"/>
              </w:rPr>
              <w:t>Es</w:t>
            </w:r>
            <w:proofErr w:type="spellEnd"/>
            <w:r w:rsidRPr="00D21019">
              <w:rPr>
                <w:rFonts w:ascii="Times New Roman" w:hAnsi="Times New Roman" w:cs="Times New Roman"/>
                <w:sz w:val="24"/>
                <w:szCs w:val="24"/>
              </w:rPr>
              <w:t>/</w:t>
            </w:r>
            <w:r>
              <w:rPr>
                <w:rFonts w:ascii="Times New Roman" w:hAnsi="Times New Roman" w:cs="Times New Roman"/>
                <w:sz w:val="24"/>
                <w:szCs w:val="24"/>
                <w:lang w:val="en-US"/>
              </w:rPr>
              <w:t>c</w:t>
            </w:r>
            <w:r>
              <w:rPr>
                <w:rFonts w:ascii="Times New Roman" w:hAnsi="Times New Roman" w:cs="Times New Roman"/>
                <w:sz w:val="24"/>
                <w:szCs w:val="24"/>
              </w:rPr>
              <w:t>, 3 этюда на малом барабане, 3 этюда на ксилофоне, 3 этюда на литаврах</w:t>
            </w:r>
          </w:p>
        </w:tc>
      </w:tr>
      <w:tr w:rsidR="00787C22" w:rsidRPr="00F54F90" w:rsidTr="00787C22">
        <w:tc>
          <w:tcPr>
            <w:tcW w:w="501" w:type="pct"/>
            <w:vMerge w:val="restart"/>
            <w:vAlign w:val="center"/>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4</w:t>
            </w: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7</w:t>
            </w:r>
          </w:p>
        </w:tc>
        <w:tc>
          <w:tcPr>
            <w:tcW w:w="3685" w:type="pct"/>
            <w:shd w:val="clear" w:color="auto" w:fill="auto"/>
          </w:tcPr>
          <w:p w:rsidR="00787C22" w:rsidRPr="00322568" w:rsidRDefault="00787C22" w:rsidP="00CE7E90">
            <w:pPr>
              <w:rPr>
                <w:rFonts w:ascii="Times New Roman" w:hAnsi="Times New Roman" w:cs="Times New Roman"/>
                <w:sz w:val="24"/>
                <w:szCs w:val="24"/>
              </w:rPr>
            </w:pPr>
            <w:r>
              <w:rPr>
                <w:rFonts w:ascii="Times New Roman" w:hAnsi="Times New Roman" w:cs="Times New Roman"/>
                <w:sz w:val="24"/>
                <w:szCs w:val="24"/>
              </w:rPr>
              <w:t xml:space="preserve">Гаммы </w:t>
            </w:r>
            <w:r>
              <w:rPr>
                <w:rFonts w:ascii="Times New Roman" w:hAnsi="Times New Roman" w:cs="Times New Roman"/>
                <w:sz w:val="24"/>
                <w:szCs w:val="24"/>
                <w:lang w:val="en-US"/>
              </w:rPr>
              <w:t>E</w:t>
            </w:r>
            <w:r w:rsidRPr="00D21019">
              <w:rPr>
                <w:rFonts w:ascii="Times New Roman" w:hAnsi="Times New Roman" w:cs="Times New Roman"/>
                <w:sz w:val="24"/>
                <w:szCs w:val="24"/>
              </w:rPr>
              <w:t>/</w:t>
            </w:r>
            <w:r>
              <w:rPr>
                <w:rFonts w:ascii="Times New Roman" w:hAnsi="Times New Roman" w:cs="Times New Roman"/>
                <w:sz w:val="24"/>
                <w:szCs w:val="24"/>
                <w:lang w:val="en-US"/>
              </w:rPr>
              <w:t>cis</w:t>
            </w:r>
            <w:r>
              <w:rPr>
                <w:rFonts w:ascii="Times New Roman" w:hAnsi="Times New Roman" w:cs="Times New Roman"/>
                <w:sz w:val="24"/>
                <w:szCs w:val="24"/>
              </w:rPr>
              <w:t>, 3 этюда на малом барабане, 3 этюда на ксилофоне, 3 этюда на литаврах</w:t>
            </w:r>
          </w:p>
        </w:tc>
      </w:tr>
      <w:tr w:rsidR="00787C22" w:rsidRPr="00F54F90" w:rsidTr="00787C22">
        <w:tc>
          <w:tcPr>
            <w:tcW w:w="501" w:type="pct"/>
            <w:vMerge/>
          </w:tcPr>
          <w:p w:rsidR="00787C22" w:rsidRPr="00F54F90" w:rsidRDefault="00787C22" w:rsidP="00CE7E90">
            <w:pPr>
              <w:jc w:val="center"/>
              <w:rPr>
                <w:rFonts w:ascii="Times New Roman" w:hAnsi="Times New Roman" w:cs="Times New Roman"/>
                <w:sz w:val="24"/>
                <w:szCs w:val="24"/>
              </w:rPr>
            </w:pPr>
          </w:p>
        </w:tc>
        <w:tc>
          <w:tcPr>
            <w:tcW w:w="814" w:type="pct"/>
          </w:tcPr>
          <w:p w:rsidR="00787C22" w:rsidRPr="00F54F90" w:rsidRDefault="00787C22" w:rsidP="00CE7E90">
            <w:pPr>
              <w:jc w:val="center"/>
              <w:rPr>
                <w:rFonts w:ascii="Times New Roman" w:hAnsi="Times New Roman" w:cs="Times New Roman"/>
                <w:sz w:val="24"/>
                <w:szCs w:val="24"/>
              </w:rPr>
            </w:pPr>
            <w:r w:rsidRPr="00F54F90">
              <w:rPr>
                <w:rFonts w:ascii="Times New Roman" w:hAnsi="Times New Roman" w:cs="Times New Roman"/>
                <w:sz w:val="24"/>
                <w:szCs w:val="24"/>
              </w:rPr>
              <w:t>8</w:t>
            </w:r>
          </w:p>
        </w:tc>
        <w:tc>
          <w:tcPr>
            <w:tcW w:w="3685" w:type="pct"/>
            <w:shd w:val="clear" w:color="auto" w:fill="auto"/>
          </w:tcPr>
          <w:p w:rsidR="00787C22" w:rsidRPr="00322568" w:rsidRDefault="00787C22" w:rsidP="00CE7E90">
            <w:pPr>
              <w:rPr>
                <w:rFonts w:ascii="Times New Roman" w:hAnsi="Times New Roman" w:cs="Times New Roman"/>
                <w:sz w:val="24"/>
                <w:szCs w:val="24"/>
              </w:rPr>
            </w:pPr>
            <w:r>
              <w:rPr>
                <w:rFonts w:ascii="Times New Roman" w:hAnsi="Times New Roman" w:cs="Times New Roman"/>
                <w:sz w:val="24"/>
                <w:szCs w:val="24"/>
              </w:rPr>
              <w:t xml:space="preserve">Гаммы </w:t>
            </w:r>
            <w:r>
              <w:rPr>
                <w:rFonts w:ascii="Times New Roman" w:hAnsi="Times New Roman" w:cs="Times New Roman"/>
                <w:sz w:val="24"/>
                <w:szCs w:val="24"/>
                <w:lang w:val="en-US"/>
              </w:rPr>
              <w:t>As</w:t>
            </w:r>
            <w:r w:rsidRPr="00D21019">
              <w:rPr>
                <w:rFonts w:ascii="Times New Roman" w:hAnsi="Times New Roman" w:cs="Times New Roman"/>
                <w:sz w:val="24"/>
                <w:szCs w:val="24"/>
              </w:rPr>
              <w:t>/</w:t>
            </w:r>
            <w:r>
              <w:rPr>
                <w:rFonts w:ascii="Times New Roman" w:hAnsi="Times New Roman" w:cs="Times New Roman"/>
                <w:sz w:val="24"/>
                <w:szCs w:val="24"/>
                <w:lang w:val="en-US"/>
              </w:rPr>
              <w:t>f</w:t>
            </w:r>
            <w:r>
              <w:rPr>
                <w:rFonts w:ascii="Times New Roman" w:hAnsi="Times New Roman" w:cs="Times New Roman"/>
                <w:sz w:val="24"/>
                <w:szCs w:val="24"/>
              </w:rPr>
              <w:t>, 3 этюда на малом барабане, 3 этюда на ксилофоне, 3 этюда на литаврах</w:t>
            </w:r>
          </w:p>
        </w:tc>
      </w:tr>
    </w:tbl>
    <w:p w:rsidR="00973967" w:rsidRDefault="00973967" w:rsidP="00973967">
      <w:pPr>
        <w:rPr>
          <w:rFonts w:ascii="Times New Roman" w:hAnsi="Times New Roman" w:cs="Times New Roman"/>
          <w:sz w:val="24"/>
          <w:szCs w:val="24"/>
        </w:rPr>
      </w:pPr>
    </w:p>
    <w:p w:rsidR="00095651" w:rsidRDefault="00095651" w:rsidP="00973967">
      <w:pPr>
        <w:rPr>
          <w:rFonts w:ascii="Times New Roman" w:hAnsi="Times New Roman" w:cs="Times New Roman"/>
          <w:sz w:val="24"/>
          <w:szCs w:val="24"/>
        </w:rPr>
      </w:pPr>
      <w:r w:rsidRPr="00F54F90">
        <w:rPr>
          <w:rFonts w:ascii="Times New Roman" w:hAnsi="Times New Roman" w:cs="Times New Roman"/>
          <w:sz w:val="24"/>
          <w:szCs w:val="24"/>
        </w:rPr>
        <w:t xml:space="preserve">* На техническом зачете исполняется один этюд из пяти подготовленных. Этюд выбирает комиссия. </w:t>
      </w:r>
    </w:p>
    <w:p w:rsidR="00095651" w:rsidRDefault="00095651" w:rsidP="002A7324">
      <w:pPr>
        <w:rPr>
          <w:rFonts w:ascii="Times New Roman" w:hAnsi="Times New Roman" w:cs="Times New Roman"/>
          <w:sz w:val="24"/>
          <w:szCs w:val="24"/>
        </w:rPr>
      </w:pPr>
      <w:r>
        <w:rPr>
          <w:rFonts w:ascii="Times New Roman" w:hAnsi="Times New Roman" w:cs="Times New Roman"/>
          <w:sz w:val="24"/>
          <w:szCs w:val="24"/>
        </w:rPr>
        <w:br w:type="page"/>
      </w:r>
    </w:p>
    <w:p w:rsidR="00095651" w:rsidRDefault="00095651" w:rsidP="002A7324">
      <w:pPr>
        <w:jc w:val="both"/>
        <w:rPr>
          <w:rFonts w:ascii="Times New Roman" w:hAnsi="Times New Roman" w:cs="Times New Roman"/>
          <w:b/>
          <w:sz w:val="24"/>
          <w:szCs w:val="24"/>
        </w:rPr>
      </w:pPr>
      <w:r w:rsidRPr="0027274F">
        <w:rPr>
          <w:rFonts w:ascii="Times New Roman" w:hAnsi="Times New Roman" w:cs="Times New Roman"/>
          <w:b/>
          <w:sz w:val="24"/>
          <w:szCs w:val="24"/>
        </w:rPr>
        <w:lastRenderedPageBreak/>
        <w:t xml:space="preserve">Образец исполнения гамм на техническом зачете (на примере тональностей </w:t>
      </w:r>
      <w:r w:rsidRPr="0027274F">
        <w:rPr>
          <w:rFonts w:ascii="Times New Roman" w:hAnsi="Times New Roman" w:cs="Times New Roman"/>
          <w:b/>
          <w:sz w:val="24"/>
          <w:szCs w:val="24"/>
          <w:lang w:val="en-US"/>
        </w:rPr>
        <w:t>G</w:t>
      </w:r>
      <w:r w:rsidRPr="0027274F">
        <w:rPr>
          <w:rFonts w:ascii="Times New Roman" w:hAnsi="Times New Roman" w:cs="Times New Roman"/>
          <w:b/>
          <w:sz w:val="24"/>
          <w:szCs w:val="24"/>
        </w:rPr>
        <w:t>/</w:t>
      </w:r>
      <w:r w:rsidRPr="0027274F">
        <w:rPr>
          <w:rFonts w:ascii="Times New Roman" w:hAnsi="Times New Roman" w:cs="Times New Roman"/>
          <w:b/>
          <w:sz w:val="24"/>
          <w:szCs w:val="24"/>
          <w:lang w:val="en-US"/>
        </w:rPr>
        <w:t>e</w:t>
      </w:r>
      <w:r w:rsidRPr="0027274F">
        <w:rPr>
          <w:rFonts w:ascii="Times New Roman" w:hAnsi="Times New Roman" w:cs="Times New Roman"/>
          <w:b/>
          <w:sz w:val="24"/>
          <w:szCs w:val="24"/>
        </w:rPr>
        <w:t>)</w:t>
      </w:r>
    </w:p>
    <w:p w:rsidR="00095651" w:rsidRDefault="00095651" w:rsidP="002A7324">
      <w:pPr>
        <w:rPr>
          <w:rFonts w:ascii="Times New Roman" w:eastAsia="Times New Roman" w:hAnsi="Times New Roman" w:cs="Times New Roman"/>
          <w:b/>
          <w:bCs/>
          <w:sz w:val="24"/>
          <w:szCs w:val="24"/>
          <w:lang w:eastAsia="zh-CN"/>
        </w:rPr>
      </w:pPr>
      <w:r w:rsidRPr="00F54F90">
        <w:rPr>
          <w:rFonts w:ascii="Times New Roman" w:eastAsia="Times New Roman" w:hAnsi="Times New Roman" w:cs="Times New Roman"/>
          <w:b/>
          <w:bCs/>
          <w:noProof/>
          <w:sz w:val="24"/>
          <w:szCs w:val="24"/>
          <w:lang w:eastAsia="ru-RU"/>
        </w:rPr>
        <w:drawing>
          <wp:inline distT="0" distB="0" distL="0" distR="0" wp14:anchorId="6BA99DD2" wp14:editId="65186385">
            <wp:extent cx="5940425" cy="8589010"/>
            <wp:effectExtent l="19050" t="0" r="3175" b="0"/>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ль мажор_Медники_000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0425" cy="8589010"/>
                    </a:xfrm>
                    <a:prstGeom prst="rect">
                      <a:avLst/>
                    </a:prstGeom>
                  </pic:spPr>
                </pic:pic>
              </a:graphicData>
            </a:graphic>
          </wp:inline>
        </w:drawing>
      </w:r>
      <w:r>
        <w:rPr>
          <w:rFonts w:ascii="Times New Roman" w:eastAsia="Times New Roman" w:hAnsi="Times New Roman" w:cs="Times New Roman"/>
          <w:b/>
          <w:bCs/>
          <w:sz w:val="24"/>
          <w:szCs w:val="24"/>
          <w:lang w:eastAsia="zh-CN"/>
        </w:rPr>
        <w:br w:type="page"/>
      </w:r>
    </w:p>
    <w:p w:rsidR="00095651" w:rsidRPr="008838DB" w:rsidRDefault="00095651" w:rsidP="002A7324">
      <w:pPr>
        <w:spacing w:after="0" w:line="276" w:lineRule="auto"/>
        <w:jc w:val="both"/>
        <w:rPr>
          <w:rFonts w:ascii="Times New Roman" w:eastAsia="Times New Roman" w:hAnsi="Times New Roman" w:cs="Times New Roman"/>
          <w:b/>
          <w:bCs/>
          <w:sz w:val="24"/>
          <w:szCs w:val="24"/>
          <w:lang w:eastAsia="zh-CN"/>
        </w:rPr>
      </w:pPr>
      <w:r w:rsidRPr="00F54F90">
        <w:rPr>
          <w:rFonts w:ascii="Times New Roman" w:eastAsia="Times New Roman" w:hAnsi="Times New Roman" w:cs="Times New Roman"/>
          <w:b/>
          <w:bCs/>
          <w:noProof/>
          <w:sz w:val="24"/>
          <w:szCs w:val="24"/>
          <w:lang w:eastAsia="ru-RU"/>
        </w:rPr>
        <w:lastRenderedPageBreak/>
        <w:drawing>
          <wp:inline distT="0" distB="0" distL="0" distR="0" wp14:anchorId="73AEC43F" wp14:editId="12ABAA69">
            <wp:extent cx="5940425" cy="8533130"/>
            <wp:effectExtent l="19050" t="0" r="3175"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ль мажор_Медники_000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940425" cy="8533130"/>
                    </a:xfrm>
                    <a:prstGeom prst="rect">
                      <a:avLst/>
                    </a:prstGeom>
                  </pic:spPr>
                </pic:pic>
              </a:graphicData>
            </a:graphic>
          </wp:inline>
        </w:drawing>
      </w:r>
    </w:p>
    <w:p w:rsidR="00095651" w:rsidRDefault="00095651" w:rsidP="002A7324">
      <w:pPr>
        <w:spacing w:after="0" w:line="240" w:lineRule="auto"/>
        <w:rPr>
          <w:rFonts w:ascii="Times New Roman" w:eastAsia="Calibri" w:hAnsi="Times New Roman" w:cs="Times New Roman"/>
          <w:b/>
          <w:sz w:val="24"/>
          <w:szCs w:val="24"/>
          <w:shd w:val="clear" w:color="auto" w:fill="FFFFFF"/>
          <w:lang w:eastAsia="zh-CN"/>
        </w:rPr>
      </w:pPr>
    </w:p>
    <w:p w:rsidR="00095651" w:rsidRDefault="00095651" w:rsidP="002A7324">
      <w:pPr>
        <w:rPr>
          <w:rFonts w:ascii="Times New Roman" w:eastAsia="Calibri" w:hAnsi="Times New Roman" w:cs="Times New Roman"/>
          <w:b/>
          <w:sz w:val="24"/>
          <w:szCs w:val="24"/>
          <w:shd w:val="clear" w:color="auto" w:fill="FFFFFF"/>
          <w:lang w:eastAsia="zh-CN"/>
        </w:rPr>
      </w:pPr>
      <w:r>
        <w:rPr>
          <w:rFonts w:ascii="Times New Roman" w:eastAsia="Calibri" w:hAnsi="Times New Roman" w:cs="Times New Roman"/>
          <w:b/>
          <w:sz w:val="24"/>
          <w:szCs w:val="24"/>
          <w:shd w:val="clear" w:color="auto" w:fill="FFFFFF"/>
          <w:lang w:eastAsia="zh-CN"/>
        </w:rPr>
        <w:br w:type="page"/>
      </w:r>
    </w:p>
    <w:p w:rsidR="00095651" w:rsidRDefault="00095651" w:rsidP="002A7324">
      <w:pPr>
        <w:spacing w:after="0" w:line="240" w:lineRule="auto"/>
        <w:rPr>
          <w:rFonts w:ascii="Times New Roman" w:eastAsia="Calibri" w:hAnsi="Times New Roman" w:cs="Times New Roman"/>
          <w:b/>
          <w:sz w:val="24"/>
          <w:szCs w:val="24"/>
          <w:shd w:val="clear" w:color="auto" w:fill="FFFFFF"/>
          <w:lang w:eastAsia="zh-CN"/>
        </w:rPr>
      </w:pPr>
      <w:r w:rsidRPr="00F54F90">
        <w:rPr>
          <w:rFonts w:ascii="Times New Roman" w:eastAsia="Calibri" w:hAnsi="Times New Roman" w:cs="Times New Roman"/>
          <w:b/>
          <w:noProof/>
          <w:sz w:val="24"/>
          <w:szCs w:val="24"/>
          <w:shd w:val="clear" w:color="auto" w:fill="FFFFFF"/>
          <w:lang w:eastAsia="ru-RU"/>
        </w:rPr>
        <w:lastRenderedPageBreak/>
        <w:drawing>
          <wp:inline distT="0" distB="0" distL="0" distR="0" wp14:anchorId="5EB54BD8" wp14:editId="6C2B852B">
            <wp:extent cx="5940425" cy="4137025"/>
            <wp:effectExtent l="19050" t="0" r="3175" b="0"/>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оль мажор_Медники_0003.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0425" cy="4137025"/>
                    </a:xfrm>
                    <a:prstGeom prst="rect">
                      <a:avLst/>
                    </a:prstGeom>
                  </pic:spPr>
                </pic:pic>
              </a:graphicData>
            </a:graphic>
          </wp:inline>
        </w:drawing>
      </w:r>
    </w:p>
    <w:p w:rsidR="00095651" w:rsidRDefault="00095651" w:rsidP="002A7324">
      <w:pPr>
        <w:spacing w:after="0" w:line="240" w:lineRule="auto"/>
        <w:rPr>
          <w:rFonts w:ascii="Times New Roman" w:eastAsia="Calibri" w:hAnsi="Times New Roman" w:cs="Times New Roman"/>
          <w:b/>
          <w:sz w:val="24"/>
          <w:szCs w:val="24"/>
          <w:shd w:val="clear" w:color="auto" w:fill="FFFFFF"/>
          <w:lang w:eastAsia="zh-CN"/>
        </w:rPr>
      </w:pPr>
    </w:p>
    <w:p w:rsidR="006F3149" w:rsidRDefault="006F3149">
      <w:pPr>
        <w:rPr>
          <w:rFonts w:ascii="Times New Roman" w:eastAsia="Calibri" w:hAnsi="Times New Roman" w:cs="Times New Roman"/>
          <w:b/>
          <w:sz w:val="24"/>
          <w:szCs w:val="24"/>
          <w:shd w:val="clear" w:color="auto" w:fill="FFFFFF"/>
          <w:lang w:eastAsia="zh-CN"/>
        </w:rPr>
      </w:pPr>
      <w:r>
        <w:rPr>
          <w:rFonts w:ascii="Times New Roman" w:eastAsia="Calibri" w:hAnsi="Times New Roman" w:cs="Times New Roman"/>
          <w:b/>
          <w:sz w:val="24"/>
          <w:szCs w:val="24"/>
          <w:shd w:val="clear" w:color="auto" w:fill="FFFFFF"/>
          <w:lang w:eastAsia="zh-CN"/>
        </w:rPr>
        <w:br w:type="page"/>
      </w:r>
    </w:p>
    <w:p w:rsidR="0065151B" w:rsidRDefault="0065151B" w:rsidP="0065151B">
      <w:r>
        <w:rPr>
          <w:noProof/>
          <w:lang w:eastAsia="ru-RU"/>
        </w:rPr>
        <w:lastRenderedPageBreak/>
        <w:drawing>
          <wp:inline distT="0" distB="0" distL="0" distR="0" wp14:anchorId="5CA0AB72" wp14:editId="1ADE12C0">
            <wp:extent cx="5943600" cy="8431530"/>
            <wp:effectExtent l="0" t="0" r="0" b="0"/>
            <wp:docPr id="13" name="Рисунок 13" descr="C:\Users\--\AppData\Local\Microsoft\Windows\INetCache\Content.Word\Sol_mazhor_derevyannye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ppData\Local\Microsoft\Windows\INetCache\Content.Word\Sol_mazhor_derevyannye_page-000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8431530"/>
                    </a:xfrm>
                    <a:prstGeom prst="rect">
                      <a:avLst/>
                    </a:prstGeom>
                    <a:noFill/>
                    <a:ln>
                      <a:noFill/>
                    </a:ln>
                  </pic:spPr>
                </pic:pic>
              </a:graphicData>
            </a:graphic>
          </wp:inline>
        </w:drawing>
      </w:r>
    </w:p>
    <w:p w:rsidR="0065151B" w:rsidRDefault="0065151B" w:rsidP="0065151B"/>
    <w:p w:rsidR="0065151B" w:rsidRDefault="0065151B" w:rsidP="0065151B"/>
    <w:p w:rsidR="0065151B" w:rsidRDefault="0065151B" w:rsidP="0065151B">
      <w:r>
        <w:rPr>
          <w:noProof/>
          <w:lang w:eastAsia="ru-RU"/>
        </w:rPr>
        <w:lastRenderedPageBreak/>
        <w:drawing>
          <wp:inline distT="0" distB="0" distL="0" distR="0" wp14:anchorId="54821D86" wp14:editId="1EB38C5A">
            <wp:extent cx="5943600" cy="8495665"/>
            <wp:effectExtent l="0" t="0" r="0" b="0"/>
            <wp:docPr id="12" name="Рисунок 12" descr="C:\Users\--\AppData\Local\Microsoft\Windows\INetCache\Content.Word\Sol_mazhor_derevyannye_page-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ppData\Local\Microsoft\Windows\INetCache\Content.Word\Sol_mazhor_derevyannye_page-0004.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8495665"/>
                    </a:xfrm>
                    <a:prstGeom prst="rect">
                      <a:avLst/>
                    </a:prstGeom>
                    <a:noFill/>
                    <a:ln>
                      <a:noFill/>
                    </a:ln>
                  </pic:spPr>
                </pic:pic>
              </a:graphicData>
            </a:graphic>
          </wp:inline>
        </w:drawing>
      </w:r>
      <w:r>
        <w:rPr>
          <w:noProof/>
          <w:lang w:eastAsia="ru-RU"/>
        </w:rPr>
        <w:lastRenderedPageBreak/>
        <w:drawing>
          <wp:inline distT="0" distB="0" distL="0" distR="0" wp14:anchorId="691C1709" wp14:editId="75AC92E7">
            <wp:extent cx="5943600" cy="8505825"/>
            <wp:effectExtent l="0" t="0" r="0" b="0"/>
            <wp:docPr id="3" name="Рисунок 3" descr="C:\Users\--\AppData\Local\Microsoft\Windows\INetCache\Content.Word\Sol_mazhor_derevyannye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ppData\Local\Microsoft\Windows\INetCache\Content.Word\Sol_mazhor_derevyannye_page-000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8505825"/>
                    </a:xfrm>
                    <a:prstGeom prst="rect">
                      <a:avLst/>
                    </a:prstGeom>
                    <a:noFill/>
                    <a:ln>
                      <a:noFill/>
                    </a:ln>
                  </pic:spPr>
                </pic:pic>
              </a:graphicData>
            </a:graphic>
          </wp:inline>
        </w:drawing>
      </w:r>
    </w:p>
    <w:p w:rsidR="0065151B" w:rsidRDefault="0065151B" w:rsidP="0065151B">
      <w:r>
        <w:rPr>
          <w:noProof/>
          <w:lang w:eastAsia="ru-RU"/>
        </w:rPr>
        <w:lastRenderedPageBreak/>
        <w:drawing>
          <wp:inline distT="0" distB="0" distL="0" distR="0" wp14:anchorId="788C9190" wp14:editId="43B945DC">
            <wp:extent cx="5932805" cy="8463280"/>
            <wp:effectExtent l="0" t="0" r="0" b="0"/>
            <wp:docPr id="2" name="Рисунок 2" descr="C:\Users\--\AppData\Local\Microsoft\Windows\INetCache\Content.Word\Sol_mazhor_derevyannye_page-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ppData\Local\Microsoft\Windows\INetCache\Content.Word\Sol_mazhor_derevyannye_page-0005.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2805" cy="8463280"/>
                    </a:xfrm>
                    <a:prstGeom prst="rect">
                      <a:avLst/>
                    </a:prstGeom>
                    <a:noFill/>
                    <a:ln>
                      <a:noFill/>
                    </a:ln>
                  </pic:spPr>
                </pic:pic>
              </a:graphicData>
            </a:graphic>
          </wp:inline>
        </w:drawing>
      </w:r>
    </w:p>
    <w:p w:rsidR="0065151B" w:rsidRDefault="0065151B" w:rsidP="0065151B">
      <w:r>
        <w:rPr>
          <w:noProof/>
          <w:lang w:eastAsia="ru-RU"/>
        </w:rPr>
        <w:lastRenderedPageBreak/>
        <w:drawing>
          <wp:inline distT="0" distB="0" distL="0" distR="0" wp14:anchorId="35B9EF33" wp14:editId="391A4F0B">
            <wp:extent cx="5932805" cy="3689350"/>
            <wp:effectExtent l="0" t="0" r="0" b="0"/>
            <wp:docPr id="1" name="Рисунок 1" descr="C:\Users\--\AppData\Local\Microsoft\Windows\INetCache\Content.Word\Sol_mazhor_derevyannye_page-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ppData\Local\Microsoft\Windows\INetCache\Content.Word\Sol_mazhor_derevyannye_page-0006.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2805" cy="3689350"/>
                    </a:xfrm>
                    <a:prstGeom prst="rect">
                      <a:avLst/>
                    </a:prstGeom>
                    <a:noFill/>
                    <a:ln>
                      <a:noFill/>
                    </a:ln>
                  </pic:spPr>
                </pic:pic>
              </a:graphicData>
            </a:graphic>
          </wp:inline>
        </w:drawing>
      </w:r>
    </w:p>
    <w:p w:rsidR="00CE0B46" w:rsidRDefault="00A70643" w:rsidP="00CE0B46">
      <w:pPr>
        <w:jc w:val="both"/>
        <w:rPr>
          <w:rFonts w:ascii="Times New Roman" w:hAnsi="Times New Roman" w:cs="Times New Roman"/>
          <w:b/>
          <w:sz w:val="24"/>
          <w:szCs w:val="24"/>
        </w:rPr>
      </w:pPr>
      <w:r>
        <w:rPr>
          <w:rFonts w:ascii="Times New Roman" w:eastAsia="Calibri" w:hAnsi="Times New Roman" w:cs="Times New Roman"/>
          <w:b/>
          <w:sz w:val="24"/>
          <w:szCs w:val="24"/>
          <w:shd w:val="clear" w:color="auto" w:fill="FFFFFF"/>
          <w:lang w:eastAsia="zh-CN"/>
        </w:rPr>
        <w:br w:type="page"/>
      </w:r>
    </w:p>
    <w:p w:rsidR="00787C22" w:rsidRDefault="00787C22">
      <w:pPr>
        <w:rPr>
          <w:rFonts w:ascii="Times New Roman" w:eastAsia="Calibri" w:hAnsi="Times New Roman" w:cs="Times New Roman"/>
          <w:b/>
          <w:sz w:val="24"/>
          <w:szCs w:val="24"/>
          <w:shd w:val="clear" w:color="auto" w:fill="FFFFFF"/>
          <w:lang w:eastAsia="zh-CN"/>
        </w:rPr>
      </w:pPr>
      <w:r>
        <w:rPr>
          <w:rFonts w:ascii="Times New Roman" w:hAnsi="Times New Roman" w:cs="Times New Roman"/>
          <w:b/>
          <w:noProof/>
          <w:sz w:val="24"/>
          <w:szCs w:val="24"/>
          <w:shd w:val="clear" w:color="auto" w:fill="FFFF00"/>
          <w:lang w:eastAsia="ru-RU"/>
        </w:rPr>
        <w:lastRenderedPageBreak/>
        <w:drawing>
          <wp:inline distT="0" distB="0" distL="0" distR="0" wp14:anchorId="415738D4" wp14:editId="4A2C0311">
            <wp:extent cx="5940425" cy="9011549"/>
            <wp:effectExtent l="0" t="0" r="0" b="0"/>
            <wp:docPr id="9" name="Рисунок 9" descr="Комплекс гамм все тональности МГИК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омплекс гамм все тональности МГИК_000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0425" cy="9011549"/>
                    </a:xfrm>
                    <a:prstGeom prst="rect">
                      <a:avLst/>
                    </a:prstGeom>
                    <a:noFill/>
                    <a:ln>
                      <a:noFill/>
                    </a:ln>
                  </pic:spPr>
                </pic:pic>
              </a:graphicData>
            </a:graphic>
          </wp:inline>
        </w:drawing>
      </w:r>
    </w:p>
    <w:p w:rsidR="00CE0B46" w:rsidRDefault="00787C22">
      <w:pPr>
        <w:rPr>
          <w:rFonts w:ascii="Times New Roman" w:eastAsia="Calibri" w:hAnsi="Times New Roman" w:cs="Times New Roman"/>
          <w:b/>
          <w:sz w:val="24"/>
          <w:szCs w:val="24"/>
          <w:shd w:val="clear" w:color="auto" w:fill="FFFFFF"/>
          <w:lang w:eastAsia="zh-CN"/>
        </w:rPr>
      </w:pPr>
      <w:r>
        <w:rPr>
          <w:noProof/>
          <w:lang w:eastAsia="ru-RU"/>
        </w:rPr>
        <w:lastRenderedPageBreak/>
        <w:drawing>
          <wp:inline distT="0" distB="0" distL="0" distR="0" wp14:anchorId="157E8C27" wp14:editId="32D37A01">
            <wp:extent cx="5940425" cy="8376920"/>
            <wp:effectExtent l="0" t="0" r="0" b="0"/>
            <wp:docPr id="7" name="Рисунок 7" descr="C:\Users\marim\AppData\Local\Microsoft\Windows\INetCache\Content.Word\Комплекс гамм все тональности МГИК_0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arim\AppData\Local\Microsoft\Windows\INetCache\Content.Word\Комплекс гамм все тональности МГИК_0005.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940425" cy="8376920"/>
                    </a:xfrm>
                    <a:prstGeom prst="rect">
                      <a:avLst/>
                    </a:prstGeom>
                    <a:noFill/>
                    <a:ln>
                      <a:noFill/>
                    </a:ln>
                  </pic:spPr>
                </pic:pic>
              </a:graphicData>
            </a:graphic>
          </wp:inline>
        </w:drawing>
      </w:r>
      <w:r w:rsidR="00CE0B46">
        <w:rPr>
          <w:rFonts w:ascii="Times New Roman" w:eastAsia="Calibri" w:hAnsi="Times New Roman" w:cs="Times New Roman"/>
          <w:b/>
          <w:sz w:val="24"/>
          <w:szCs w:val="24"/>
          <w:shd w:val="clear" w:color="auto" w:fill="FFFFFF"/>
          <w:lang w:eastAsia="zh-CN"/>
        </w:rPr>
        <w:br w:type="page"/>
      </w:r>
    </w:p>
    <w:p w:rsidR="00095651" w:rsidRDefault="00095651" w:rsidP="00205A2A">
      <w:pPr>
        <w:pStyle w:val="af1"/>
        <w:widowControl w:val="0"/>
        <w:numPr>
          <w:ilvl w:val="1"/>
          <w:numId w:val="18"/>
        </w:numPr>
        <w:shd w:val="clear" w:color="auto" w:fill="FFFFFF"/>
        <w:spacing w:before="180" w:after="60"/>
        <w:ind w:left="0" w:firstLine="0"/>
        <w:jc w:val="both"/>
        <w:rPr>
          <w:rFonts w:eastAsia="Calibri"/>
          <w:b/>
        </w:rPr>
      </w:pPr>
      <w:r w:rsidRPr="00095651">
        <w:rPr>
          <w:rFonts w:eastAsia="Calibri"/>
          <w:b/>
        </w:rPr>
        <w:lastRenderedPageBreak/>
        <w:t>Типовые программы на экзамене</w:t>
      </w:r>
    </w:p>
    <w:p w:rsidR="00A70643" w:rsidRDefault="00A70643" w:rsidP="00205A2A">
      <w:pPr>
        <w:pStyle w:val="af1"/>
        <w:widowControl w:val="0"/>
        <w:shd w:val="clear" w:color="auto" w:fill="FFFFFF"/>
        <w:spacing w:before="180" w:after="60"/>
        <w:ind w:left="0"/>
        <w:jc w:val="center"/>
        <w:rPr>
          <w:rFonts w:eastAsia="Calibri"/>
          <w:b/>
        </w:rPr>
      </w:pPr>
    </w:p>
    <w:p w:rsidR="00095651" w:rsidRDefault="00A70643" w:rsidP="00205A2A">
      <w:pPr>
        <w:pStyle w:val="af1"/>
        <w:widowControl w:val="0"/>
        <w:shd w:val="clear" w:color="auto" w:fill="FFFFFF"/>
        <w:spacing w:before="180" w:after="60"/>
        <w:ind w:left="0"/>
        <w:jc w:val="center"/>
        <w:rPr>
          <w:rFonts w:eastAsia="Calibri"/>
          <w:b/>
        </w:rPr>
      </w:pPr>
      <w:r>
        <w:rPr>
          <w:rFonts w:eastAsia="Calibri"/>
          <w:b/>
        </w:rPr>
        <w:t>Медные духовые инструменты</w:t>
      </w:r>
    </w:p>
    <w:p w:rsidR="00A70643" w:rsidRPr="008838DB" w:rsidRDefault="00A70643" w:rsidP="00205A2A">
      <w:pPr>
        <w:pStyle w:val="af1"/>
        <w:widowControl w:val="0"/>
        <w:shd w:val="clear" w:color="auto" w:fill="FFFFFF"/>
        <w:spacing w:before="180" w:after="60"/>
        <w:ind w:left="0"/>
        <w:jc w:val="center"/>
        <w:rPr>
          <w:rFonts w:eastAsia="Calibri"/>
          <w:bCs/>
          <w:color w:val="000000"/>
          <w:u w:val="single"/>
          <w:lang w:val="en-US"/>
        </w:rPr>
      </w:pPr>
    </w:p>
    <w:p w:rsidR="00095651" w:rsidRPr="008838DB" w:rsidRDefault="00095651" w:rsidP="00205A2A">
      <w:pPr>
        <w:pStyle w:val="af1"/>
        <w:widowControl w:val="0"/>
        <w:numPr>
          <w:ilvl w:val="0"/>
          <w:numId w:val="5"/>
        </w:numPr>
        <w:spacing w:after="60"/>
        <w:ind w:left="0" w:firstLine="0"/>
        <w:jc w:val="both"/>
        <w:rPr>
          <w:rFonts w:eastAsia="Calibri"/>
        </w:rPr>
      </w:pPr>
      <w:proofErr w:type="spellStart"/>
      <w:r w:rsidRPr="008838DB">
        <w:rPr>
          <w:rFonts w:eastAsia="Calibri"/>
        </w:rPr>
        <w:t>Ф.Штраус</w:t>
      </w:r>
      <w:proofErr w:type="spellEnd"/>
      <w:r>
        <w:rPr>
          <w:rFonts w:eastAsia="Calibri"/>
        </w:rPr>
        <w:t xml:space="preserve"> </w:t>
      </w:r>
      <w:r w:rsidRPr="008838DB">
        <w:rPr>
          <w:rFonts w:eastAsia="Calibri"/>
        </w:rPr>
        <w:t>«Ноктюрн» для валторны с оркестром</w:t>
      </w:r>
    </w:p>
    <w:p w:rsidR="00095651" w:rsidRPr="008838DB" w:rsidRDefault="00095651" w:rsidP="00205A2A">
      <w:pPr>
        <w:pStyle w:val="af1"/>
        <w:widowControl w:val="0"/>
        <w:numPr>
          <w:ilvl w:val="0"/>
          <w:numId w:val="5"/>
        </w:numPr>
        <w:spacing w:after="60"/>
        <w:ind w:left="0" w:firstLine="0"/>
        <w:jc w:val="both"/>
        <w:rPr>
          <w:rFonts w:eastAsia="Calibri"/>
        </w:rPr>
      </w:pPr>
      <w:proofErr w:type="spellStart"/>
      <w:r w:rsidRPr="008838DB">
        <w:rPr>
          <w:rFonts w:eastAsia="Calibri"/>
        </w:rPr>
        <w:t>В.А.Моцарт</w:t>
      </w:r>
      <w:proofErr w:type="spellEnd"/>
      <w:r w:rsidRPr="008838DB">
        <w:rPr>
          <w:rFonts w:eastAsia="Calibri"/>
        </w:rPr>
        <w:t xml:space="preserve"> Концерт для валторны с оркестром № 2 часть </w:t>
      </w:r>
      <w:r w:rsidRPr="008838DB">
        <w:rPr>
          <w:rFonts w:eastAsia="Calibri"/>
          <w:lang w:val="en-US"/>
        </w:rPr>
        <w:t>I</w:t>
      </w:r>
    </w:p>
    <w:p w:rsidR="00A70643"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p>
    <w:p w:rsidR="00095651"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r>
        <w:rPr>
          <w:rFonts w:ascii="Times New Roman" w:eastAsia="Calibri" w:hAnsi="Times New Roman" w:cs="Times New Roman"/>
          <w:b/>
          <w:sz w:val="24"/>
          <w:szCs w:val="24"/>
          <w:lang w:eastAsia="zh-CN"/>
        </w:rPr>
        <w:t>Деревянные духовые инструменты</w:t>
      </w:r>
    </w:p>
    <w:p w:rsidR="00A70643"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p>
    <w:p w:rsidR="00A70643" w:rsidRDefault="00A70643" w:rsidP="00205A2A">
      <w:pPr>
        <w:pStyle w:val="af1"/>
        <w:widowControl w:val="0"/>
        <w:numPr>
          <w:ilvl w:val="0"/>
          <w:numId w:val="20"/>
        </w:numPr>
        <w:spacing w:after="60"/>
        <w:ind w:left="0" w:firstLine="0"/>
        <w:jc w:val="both"/>
        <w:rPr>
          <w:rFonts w:eastAsia="Calibri"/>
        </w:rPr>
      </w:pPr>
      <w:r>
        <w:rPr>
          <w:rFonts w:eastAsia="Calibri"/>
        </w:rPr>
        <w:t xml:space="preserve">А. </w:t>
      </w:r>
      <w:proofErr w:type="spellStart"/>
      <w:r>
        <w:rPr>
          <w:rFonts w:eastAsia="Calibri"/>
        </w:rPr>
        <w:t>Гедике</w:t>
      </w:r>
      <w:proofErr w:type="spellEnd"/>
      <w:r>
        <w:rPr>
          <w:rFonts w:eastAsia="Calibri"/>
        </w:rPr>
        <w:t xml:space="preserve"> «Ноктюрн» для кларнета и фортепиано</w:t>
      </w:r>
    </w:p>
    <w:p w:rsidR="00A70643" w:rsidRDefault="00A70643" w:rsidP="00205A2A">
      <w:pPr>
        <w:pStyle w:val="af1"/>
        <w:widowControl w:val="0"/>
        <w:numPr>
          <w:ilvl w:val="0"/>
          <w:numId w:val="20"/>
        </w:numPr>
        <w:spacing w:after="60"/>
        <w:ind w:left="0" w:firstLine="0"/>
        <w:jc w:val="both"/>
        <w:rPr>
          <w:rFonts w:eastAsia="Calibri"/>
        </w:rPr>
      </w:pPr>
      <w:r>
        <w:rPr>
          <w:rFonts w:eastAsia="Calibri"/>
        </w:rPr>
        <w:t xml:space="preserve">В.А. Моцарт «Концерт для кларнета с оркестром» Ля мажор, часть </w:t>
      </w:r>
      <w:r>
        <w:rPr>
          <w:rFonts w:eastAsia="Calibri"/>
          <w:lang w:val="en-US"/>
        </w:rPr>
        <w:t>I</w:t>
      </w:r>
    </w:p>
    <w:p w:rsidR="00A70643"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p>
    <w:p w:rsidR="00A70643"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r>
        <w:rPr>
          <w:rFonts w:ascii="Times New Roman" w:eastAsia="Calibri" w:hAnsi="Times New Roman" w:cs="Times New Roman"/>
          <w:b/>
          <w:sz w:val="24"/>
          <w:szCs w:val="24"/>
          <w:lang w:eastAsia="zh-CN"/>
        </w:rPr>
        <w:t>Ударные инструменты</w:t>
      </w:r>
    </w:p>
    <w:p w:rsidR="00A70643"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p>
    <w:p w:rsidR="00205A2A" w:rsidRPr="008C2E4A" w:rsidRDefault="00205A2A" w:rsidP="00205A2A">
      <w:pPr>
        <w:pStyle w:val="af1"/>
        <w:widowControl w:val="0"/>
        <w:numPr>
          <w:ilvl w:val="0"/>
          <w:numId w:val="22"/>
        </w:numPr>
        <w:spacing w:after="60"/>
        <w:ind w:left="0" w:firstLine="0"/>
        <w:jc w:val="both"/>
        <w:rPr>
          <w:rFonts w:eastAsia="Calibri"/>
        </w:rPr>
      </w:pPr>
      <w:r w:rsidRPr="008C2E4A">
        <w:rPr>
          <w:rFonts w:eastAsia="Calibri"/>
        </w:rPr>
        <w:t xml:space="preserve">Т. </w:t>
      </w:r>
      <w:proofErr w:type="spellStart"/>
      <w:r w:rsidRPr="008C2E4A">
        <w:rPr>
          <w:rFonts w:eastAsia="Calibri"/>
        </w:rPr>
        <w:t>Маюдзуми</w:t>
      </w:r>
      <w:proofErr w:type="spellEnd"/>
      <w:r w:rsidRPr="008C2E4A">
        <w:rPr>
          <w:rFonts w:eastAsia="Calibri"/>
        </w:rPr>
        <w:t xml:space="preserve"> – «Концертино» для ксилофона с оркестром, 1 часть</w:t>
      </w:r>
    </w:p>
    <w:p w:rsidR="00205A2A" w:rsidRDefault="00205A2A" w:rsidP="00205A2A">
      <w:pPr>
        <w:pStyle w:val="af1"/>
        <w:widowControl w:val="0"/>
        <w:numPr>
          <w:ilvl w:val="0"/>
          <w:numId w:val="22"/>
        </w:numPr>
        <w:spacing w:after="60"/>
        <w:ind w:left="0" w:firstLine="0"/>
        <w:jc w:val="both"/>
        <w:rPr>
          <w:rFonts w:eastAsia="Calibri"/>
        </w:rPr>
      </w:pPr>
      <w:r w:rsidRPr="008C2E4A">
        <w:rPr>
          <w:rFonts w:eastAsia="Calibri"/>
        </w:rPr>
        <w:t>Дж. Коллинз – «</w:t>
      </w:r>
      <w:r w:rsidRPr="008C2E4A">
        <w:rPr>
          <w:rFonts w:eastAsia="Calibri"/>
          <w:lang w:val="en-US"/>
        </w:rPr>
        <w:t>Tabula</w:t>
      </w:r>
      <w:r w:rsidRPr="008C2E4A">
        <w:rPr>
          <w:rFonts w:eastAsia="Calibri"/>
        </w:rPr>
        <w:t xml:space="preserve"> </w:t>
      </w:r>
      <w:r w:rsidRPr="008C2E4A">
        <w:rPr>
          <w:rFonts w:eastAsia="Calibri"/>
          <w:lang w:val="en-US"/>
        </w:rPr>
        <w:t>Rasa</w:t>
      </w:r>
      <w:r w:rsidRPr="008C2E4A">
        <w:rPr>
          <w:rFonts w:eastAsia="Calibri"/>
        </w:rPr>
        <w:t>» для малого барабана и фортепиано</w:t>
      </w:r>
    </w:p>
    <w:p w:rsidR="00A70643" w:rsidRDefault="00A70643" w:rsidP="00205A2A">
      <w:pPr>
        <w:widowControl w:val="0"/>
        <w:shd w:val="clear" w:color="auto" w:fill="FFFFFF"/>
        <w:spacing w:before="180" w:after="60" w:line="240" w:lineRule="auto"/>
        <w:jc w:val="both"/>
        <w:rPr>
          <w:rFonts w:ascii="Times New Roman" w:eastAsia="Calibri" w:hAnsi="Times New Roman" w:cs="Times New Roman"/>
          <w:b/>
          <w:sz w:val="24"/>
          <w:szCs w:val="24"/>
          <w:lang w:eastAsia="zh-CN"/>
        </w:rPr>
      </w:pPr>
    </w:p>
    <w:p w:rsidR="00095651" w:rsidRDefault="00095651" w:rsidP="00205A2A">
      <w:pPr>
        <w:pStyle w:val="af1"/>
        <w:widowControl w:val="0"/>
        <w:numPr>
          <w:ilvl w:val="1"/>
          <w:numId w:val="18"/>
        </w:numPr>
        <w:shd w:val="clear" w:color="auto" w:fill="FFFFFF"/>
        <w:spacing w:before="180" w:after="60"/>
        <w:ind w:left="0" w:firstLine="0"/>
        <w:jc w:val="both"/>
        <w:rPr>
          <w:rFonts w:eastAsia="Calibri"/>
          <w:b/>
        </w:rPr>
      </w:pPr>
      <w:r w:rsidRPr="00F54F90">
        <w:rPr>
          <w:rFonts w:eastAsia="Calibri"/>
          <w:b/>
        </w:rPr>
        <w:t>Типовые программы на зачете</w:t>
      </w:r>
    </w:p>
    <w:p w:rsidR="00A70643" w:rsidRPr="00F54F90" w:rsidRDefault="00A70643" w:rsidP="00205A2A">
      <w:pPr>
        <w:pStyle w:val="af1"/>
        <w:widowControl w:val="0"/>
        <w:shd w:val="clear" w:color="auto" w:fill="FFFFFF"/>
        <w:spacing w:before="180" w:after="60"/>
        <w:ind w:left="0"/>
        <w:jc w:val="both"/>
        <w:rPr>
          <w:rFonts w:eastAsia="Calibri"/>
          <w:b/>
        </w:rPr>
      </w:pPr>
    </w:p>
    <w:p w:rsidR="00A70643" w:rsidRPr="00A70643" w:rsidRDefault="00A70643" w:rsidP="00205A2A">
      <w:pPr>
        <w:pStyle w:val="af1"/>
        <w:widowControl w:val="0"/>
        <w:shd w:val="clear" w:color="auto" w:fill="FFFFFF"/>
        <w:spacing w:before="180" w:after="60"/>
        <w:ind w:left="0"/>
        <w:jc w:val="center"/>
        <w:rPr>
          <w:rFonts w:eastAsia="Calibri"/>
          <w:b/>
        </w:rPr>
      </w:pPr>
      <w:r w:rsidRPr="00A70643">
        <w:rPr>
          <w:rFonts w:eastAsia="Calibri"/>
          <w:b/>
        </w:rPr>
        <w:t>Медные духовые инструменты</w:t>
      </w:r>
    </w:p>
    <w:p w:rsidR="00095651" w:rsidRPr="008838DB" w:rsidRDefault="00095651" w:rsidP="00205A2A">
      <w:pPr>
        <w:widowControl w:val="0"/>
        <w:spacing w:after="60" w:line="240" w:lineRule="auto"/>
        <w:jc w:val="both"/>
        <w:rPr>
          <w:rFonts w:ascii="Times New Roman" w:eastAsia="Calibri" w:hAnsi="Times New Roman" w:cs="Times New Roman"/>
          <w:sz w:val="24"/>
          <w:szCs w:val="24"/>
          <w:lang w:eastAsia="zh-CN"/>
        </w:rPr>
      </w:pPr>
    </w:p>
    <w:p w:rsidR="00095651" w:rsidRPr="008838DB" w:rsidRDefault="00095651" w:rsidP="00205A2A">
      <w:pPr>
        <w:pStyle w:val="af1"/>
        <w:widowControl w:val="0"/>
        <w:numPr>
          <w:ilvl w:val="0"/>
          <w:numId w:val="6"/>
        </w:numPr>
        <w:spacing w:after="60"/>
        <w:ind w:left="0" w:firstLine="0"/>
        <w:jc w:val="both"/>
        <w:rPr>
          <w:rFonts w:eastAsia="Calibri"/>
        </w:rPr>
      </w:pPr>
      <w:r w:rsidRPr="008838DB">
        <w:rPr>
          <w:rFonts w:eastAsia="Calibri"/>
        </w:rPr>
        <w:t>Й. Гайдн Концерт для валторны с оркестром №</w:t>
      </w:r>
      <w:r w:rsidR="00A70643">
        <w:rPr>
          <w:rFonts w:eastAsia="Calibri"/>
        </w:rPr>
        <w:t xml:space="preserve"> </w:t>
      </w:r>
      <w:r w:rsidRPr="008838DB">
        <w:rPr>
          <w:rFonts w:eastAsia="Calibri"/>
        </w:rPr>
        <w:t xml:space="preserve">2 части </w:t>
      </w:r>
      <w:r w:rsidR="00A70643">
        <w:rPr>
          <w:rFonts w:eastAsia="Calibri"/>
          <w:lang w:val="en-US"/>
        </w:rPr>
        <w:t>I</w:t>
      </w:r>
      <w:r w:rsidRPr="008838DB">
        <w:rPr>
          <w:rFonts w:eastAsia="Calibri"/>
          <w:lang w:val="en-US"/>
        </w:rPr>
        <w:t>I</w:t>
      </w:r>
      <w:r w:rsidRPr="008838DB">
        <w:rPr>
          <w:rFonts w:eastAsia="Calibri"/>
        </w:rPr>
        <w:t xml:space="preserve"> и </w:t>
      </w:r>
      <w:r w:rsidR="00A70643">
        <w:rPr>
          <w:rFonts w:eastAsia="Calibri"/>
          <w:lang w:val="en-US"/>
        </w:rPr>
        <w:t>I</w:t>
      </w:r>
      <w:r w:rsidRPr="008838DB">
        <w:rPr>
          <w:rFonts w:eastAsia="Calibri"/>
          <w:lang w:val="en-US"/>
        </w:rPr>
        <w:t>II</w:t>
      </w:r>
    </w:p>
    <w:p w:rsidR="00095651" w:rsidRPr="008838DB" w:rsidRDefault="00095651" w:rsidP="00205A2A">
      <w:pPr>
        <w:widowControl w:val="0"/>
        <w:spacing w:after="60" w:line="240" w:lineRule="auto"/>
        <w:jc w:val="both"/>
        <w:rPr>
          <w:rFonts w:ascii="Times New Roman" w:eastAsia="Calibri" w:hAnsi="Times New Roman" w:cs="Times New Roman"/>
          <w:sz w:val="24"/>
          <w:szCs w:val="24"/>
        </w:rPr>
      </w:pPr>
    </w:p>
    <w:p w:rsidR="00A70643"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bookmarkStart w:id="22" w:name="_Toc528600546"/>
      <w:r>
        <w:rPr>
          <w:rFonts w:ascii="Times New Roman" w:eastAsia="Calibri" w:hAnsi="Times New Roman" w:cs="Times New Roman"/>
          <w:b/>
          <w:sz w:val="24"/>
          <w:szCs w:val="24"/>
          <w:lang w:eastAsia="zh-CN"/>
        </w:rPr>
        <w:t>Деревянные духовые инструменты</w:t>
      </w:r>
    </w:p>
    <w:p w:rsidR="00A70643" w:rsidRDefault="00A70643" w:rsidP="00205A2A">
      <w:pPr>
        <w:widowControl w:val="0"/>
        <w:shd w:val="clear" w:color="auto" w:fill="FFFFFF"/>
        <w:spacing w:before="180" w:after="60" w:line="240" w:lineRule="auto"/>
        <w:jc w:val="both"/>
        <w:rPr>
          <w:rFonts w:ascii="Times New Roman" w:eastAsia="Calibri" w:hAnsi="Times New Roman" w:cs="Times New Roman"/>
          <w:b/>
          <w:sz w:val="24"/>
          <w:szCs w:val="24"/>
          <w:lang w:eastAsia="zh-CN"/>
        </w:rPr>
      </w:pPr>
    </w:p>
    <w:p w:rsidR="00A70643" w:rsidRDefault="00A70643" w:rsidP="00205A2A">
      <w:pPr>
        <w:pStyle w:val="af1"/>
        <w:widowControl w:val="0"/>
        <w:numPr>
          <w:ilvl w:val="0"/>
          <w:numId w:val="21"/>
        </w:numPr>
        <w:spacing w:after="60"/>
        <w:ind w:left="0" w:firstLine="0"/>
        <w:jc w:val="both"/>
        <w:rPr>
          <w:rFonts w:eastAsia="Calibri"/>
        </w:rPr>
      </w:pPr>
      <w:r>
        <w:rPr>
          <w:rFonts w:eastAsia="Calibri"/>
        </w:rPr>
        <w:t>Й. Гайдн «Концерт для флейты с оркестром»</w:t>
      </w:r>
    </w:p>
    <w:p w:rsidR="00A70643" w:rsidRDefault="00A70643" w:rsidP="00205A2A">
      <w:pPr>
        <w:pStyle w:val="af1"/>
        <w:widowControl w:val="0"/>
        <w:numPr>
          <w:ilvl w:val="0"/>
          <w:numId w:val="21"/>
        </w:numPr>
        <w:spacing w:after="60"/>
        <w:ind w:left="0" w:firstLine="0"/>
        <w:jc w:val="both"/>
        <w:rPr>
          <w:rFonts w:eastAsia="Calibri"/>
        </w:rPr>
      </w:pPr>
      <w:r>
        <w:rPr>
          <w:rFonts w:eastAsia="Calibri"/>
        </w:rPr>
        <w:t>К. Глюк - мелодия из оперы «Орфей» для флейты и фортепиано</w:t>
      </w:r>
    </w:p>
    <w:p w:rsidR="00A70643" w:rsidRDefault="00A70643" w:rsidP="00205A2A">
      <w:pPr>
        <w:widowControl w:val="0"/>
        <w:shd w:val="clear" w:color="auto" w:fill="FFFFFF"/>
        <w:spacing w:before="180" w:after="60" w:line="240" w:lineRule="auto"/>
        <w:jc w:val="both"/>
        <w:rPr>
          <w:rFonts w:ascii="Times New Roman" w:eastAsia="Calibri" w:hAnsi="Times New Roman" w:cs="Times New Roman"/>
          <w:b/>
          <w:sz w:val="24"/>
          <w:szCs w:val="24"/>
          <w:lang w:eastAsia="zh-CN"/>
        </w:rPr>
      </w:pPr>
    </w:p>
    <w:p w:rsidR="00A70643" w:rsidRDefault="00A70643" w:rsidP="00205A2A">
      <w:pPr>
        <w:widowControl w:val="0"/>
        <w:shd w:val="clear" w:color="auto" w:fill="FFFFFF"/>
        <w:spacing w:before="180" w:after="60" w:line="240" w:lineRule="auto"/>
        <w:jc w:val="center"/>
        <w:rPr>
          <w:rFonts w:ascii="Times New Roman" w:eastAsia="Calibri" w:hAnsi="Times New Roman" w:cs="Times New Roman"/>
          <w:b/>
          <w:sz w:val="24"/>
          <w:szCs w:val="24"/>
          <w:lang w:eastAsia="zh-CN"/>
        </w:rPr>
      </w:pPr>
      <w:r>
        <w:rPr>
          <w:rFonts w:ascii="Times New Roman" w:eastAsia="Calibri" w:hAnsi="Times New Roman" w:cs="Times New Roman"/>
          <w:b/>
          <w:sz w:val="24"/>
          <w:szCs w:val="24"/>
          <w:lang w:eastAsia="zh-CN"/>
        </w:rPr>
        <w:t>Ударные инструменты</w:t>
      </w:r>
    </w:p>
    <w:p w:rsidR="00A70643" w:rsidRDefault="00A70643" w:rsidP="00205A2A">
      <w:pPr>
        <w:rPr>
          <w:rFonts w:eastAsia="Arial Unicode MS"/>
          <w:lang w:val="en-US"/>
        </w:rPr>
      </w:pPr>
    </w:p>
    <w:p w:rsidR="00205A2A" w:rsidRPr="008C2E4A" w:rsidRDefault="00205A2A" w:rsidP="00205A2A">
      <w:pPr>
        <w:pStyle w:val="af1"/>
        <w:widowControl w:val="0"/>
        <w:numPr>
          <w:ilvl w:val="0"/>
          <w:numId w:val="24"/>
        </w:numPr>
        <w:spacing w:after="60"/>
        <w:ind w:left="0" w:firstLine="0"/>
        <w:jc w:val="both"/>
        <w:rPr>
          <w:rFonts w:eastAsia="Calibri"/>
        </w:rPr>
      </w:pPr>
      <w:r w:rsidRPr="008C2E4A">
        <w:rPr>
          <w:rFonts w:eastAsia="Calibri"/>
        </w:rPr>
        <w:t xml:space="preserve">Г. </w:t>
      </w:r>
      <w:proofErr w:type="spellStart"/>
      <w:r w:rsidRPr="008C2E4A">
        <w:rPr>
          <w:rFonts w:eastAsia="Calibri"/>
        </w:rPr>
        <w:t>Динику</w:t>
      </w:r>
      <w:proofErr w:type="spellEnd"/>
      <w:r w:rsidRPr="008C2E4A">
        <w:rPr>
          <w:rFonts w:eastAsia="Calibri"/>
        </w:rPr>
        <w:t xml:space="preserve"> – «Хора </w:t>
      </w:r>
      <w:proofErr w:type="spellStart"/>
      <w:r w:rsidRPr="008C2E4A">
        <w:rPr>
          <w:rFonts w:eastAsia="Calibri"/>
        </w:rPr>
        <w:t>стакатто</w:t>
      </w:r>
      <w:proofErr w:type="spellEnd"/>
      <w:r w:rsidRPr="008C2E4A">
        <w:rPr>
          <w:rFonts w:eastAsia="Calibri"/>
        </w:rPr>
        <w:t>» для ксилофона и фортепиано</w:t>
      </w:r>
    </w:p>
    <w:p w:rsidR="00205A2A" w:rsidRPr="008C2E4A" w:rsidRDefault="00205A2A" w:rsidP="00205A2A">
      <w:pPr>
        <w:pStyle w:val="af1"/>
        <w:widowControl w:val="0"/>
        <w:numPr>
          <w:ilvl w:val="0"/>
          <w:numId w:val="24"/>
        </w:numPr>
        <w:spacing w:after="60"/>
        <w:ind w:left="0" w:firstLine="0"/>
        <w:jc w:val="both"/>
        <w:rPr>
          <w:rFonts w:eastAsia="Calibri"/>
        </w:rPr>
      </w:pPr>
      <w:r w:rsidRPr="008C2E4A">
        <w:rPr>
          <w:rFonts w:eastAsia="Calibri"/>
        </w:rPr>
        <w:t xml:space="preserve">А. </w:t>
      </w:r>
      <w:proofErr w:type="spellStart"/>
      <w:r w:rsidRPr="008C2E4A">
        <w:rPr>
          <w:rFonts w:eastAsia="Calibri"/>
        </w:rPr>
        <w:t>Каппио</w:t>
      </w:r>
      <w:proofErr w:type="spellEnd"/>
      <w:r w:rsidRPr="008C2E4A">
        <w:rPr>
          <w:rFonts w:eastAsia="Calibri"/>
        </w:rPr>
        <w:t xml:space="preserve"> – «</w:t>
      </w:r>
      <w:proofErr w:type="spellStart"/>
      <w:r w:rsidRPr="008C2E4A">
        <w:rPr>
          <w:rFonts w:eastAsia="Calibri"/>
        </w:rPr>
        <w:t>Charger</w:t>
      </w:r>
      <w:proofErr w:type="spellEnd"/>
      <w:r w:rsidRPr="008C2E4A">
        <w:rPr>
          <w:rFonts w:eastAsia="Calibri"/>
        </w:rPr>
        <w:t>» для малого барабана соло</w:t>
      </w:r>
    </w:p>
    <w:p w:rsidR="00095651" w:rsidRDefault="00095651" w:rsidP="002A7324">
      <w:pPr>
        <w:rPr>
          <w:rFonts w:ascii="Times New Roman" w:eastAsia="Arial Unicode MS" w:hAnsi="Times New Roman" w:cs="Times New Roman"/>
          <w:b/>
          <w:bCs/>
          <w:szCs w:val="24"/>
          <w:lang w:eastAsia="zh-CN"/>
        </w:rPr>
      </w:pPr>
      <w:r>
        <w:rPr>
          <w:rFonts w:eastAsia="Arial Unicode MS"/>
        </w:rPr>
        <w:br w:type="page"/>
      </w:r>
    </w:p>
    <w:p w:rsidR="00A62D47" w:rsidRPr="00B7158D" w:rsidRDefault="008C44BD" w:rsidP="00EC71DB">
      <w:pPr>
        <w:pStyle w:val="2"/>
        <w:numPr>
          <w:ilvl w:val="0"/>
          <w:numId w:val="8"/>
        </w:numPr>
        <w:ind w:left="0" w:firstLine="0"/>
        <w:jc w:val="both"/>
        <w:rPr>
          <w:rFonts w:eastAsia="Calibri"/>
          <w:sz w:val="24"/>
        </w:rPr>
      </w:pPr>
      <w:bookmarkStart w:id="23" w:name="_Toc118740867"/>
      <w:r>
        <w:rPr>
          <w:rFonts w:eastAsia="Calibri"/>
          <w:sz w:val="24"/>
        </w:rPr>
        <w:lastRenderedPageBreak/>
        <w:t>ПЕРЕЧЕНЬ УЧЕБНОЙ ЛИТЕРАТУРЫ, СПРАВОЧНЫЕ И ИНФОРМАЦИОННЫЕ ИЗДАНИЯ, ПЕРЕЧЕНЬ РЕСУРСОВ ИНФОРМАЦИОННО-ТЕЛЕКОММУНИКАЦИОННОЙ СЕТИ «ИНТЕРНЕТ», ПРОФЕССИОНАЛЬНЫХ БАЗ ДАННЫХ, НЕОБХОДИМЫХ ДЛЯ ОСВОЕНИЯ ДИСЦИПЛИНЫ</w:t>
      </w:r>
      <w:bookmarkEnd w:id="22"/>
      <w:bookmarkEnd w:id="23"/>
    </w:p>
    <w:p w:rsidR="00A62D47" w:rsidRPr="002A1B29" w:rsidRDefault="00A62D47" w:rsidP="002A7324">
      <w:pPr>
        <w:spacing w:after="0" w:line="240" w:lineRule="auto"/>
        <w:rPr>
          <w:rFonts w:ascii="Times New Roman" w:eastAsia="Times New Roman" w:hAnsi="Times New Roman" w:cs="Times New Roman"/>
          <w:b/>
          <w:i/>
          <w:sz w:val="24"/>
          <w:szCs w:val="24"/>
          <w:highlight w:val="yellow"/>
          <w:lang w:eastAsia="zh-CN"/>
        </w:rPr>
      </w:pPr>
    </w:p>
    <w:p w:rsidR="00F9469C" w:rsidRDefault="00F9469C" w:rsidP="002A7324">
      <w:pPr>
        <w:spacing w:line="240" w:lineRule="auto"/>
        <w:jc w:val="center"/>
        <w:rPr>
          <w:rFonts w:ascii="Times New Roman" w:hAnsi="Times New Roman" w:cs="Times New Roman"/>
          <w:b/>
          <w:bCs/>
          <w:sz w:val="24"/>
          <w:szCs w:val="24"/>
        </w:rPr>
      </w:pPr>
      <w:bookmarkStart w:id="24" w:name="_Toc528600547"/>
      <w:r>
        <w:rPr>
          <w:rFonts w:ascii="Times New Roman" w:hAnsi="Times New Roman" w:cs="Times New Roman"/>
          <w:b/>
          <w:bCs/>
          <w:sz w:val="24"/>
          <w:szCs w:val="24"/>
        </w:rPr>
        <w:t>ОСНОВНАЯ ЛИТЕРАТУРА</w:t>
      </w:r>
    </w:p>
    <w:tbl>
      <w:tblPr>
        <w:tblW w:w="4944" w:type="pct"/>
        <w:tblLayout w:type="fixed"/>
        <w:tblLook w:val="04A0" w:firstRow="1" w:lastRow="0" w:firstColumn="1" w:lastColumn="0" w:noHBand="0" w:noVBand="1"/>
      </w:tblPr>
      <w:tblGrid>
        <w:gridCol w:w="534"/>
        <w:gridCol w:w="8930"/>
      </w:tblGrid>
      <w:tr w:rsidR="00F9469C" w:rsidTr="00AE1200">
        <w:trPr>
          <w:trHeight w:val="630"/>
        </w:trPr>
        <w:tc>
          <w:tcPr>
            <w:tcW w:w="282" w:type="pct"/>
            <w:noWrap/>
          </w:tcPr>
          <w:p w:rsidR="00F9469C" w:rsidRPr="00AE1200" w:rsidRDefault="00F9469C" w:rsidP="00EC71DB">
            <w:pPr>
              <w:pStyle w:val="af1"/>
              <w:numPr>
                <w:ilvl w:val="0"/>
                <w:numId w:val="10"/>
              </w:numPr>
              <w:ind w:left="0" w:firstLine="0"/>
              <w:rPr>
                <w:color w:val="000000"/>
                <w:lang w:eastAsia="ru-RU"/>
              </w:rPr>
            </w:pPr>
          </w:p>
        </w:tc>
        <w:tc>
          <w:tcPr>
            <w:tcW w:w="4718" w:type="pct"/>
            <w:vAlign w:val="bottom"/>
            <w:hideMark/>
          </w:tcPr>
          <w:p w:rsidR="00F9469C" w:rsidRDefault="00F9469C" w:rsidP="002A7324">
            <w:pPr>
              <w:spacing w:after="0" w:line="240" w:lineRule="auto"/>
              <w:rPr>
                <w:rFonts w:ascii="Times New Roman" w:eastAsia="Times New Roman" w:hAnsi="Times New Roman" w:cs="Times New Roman"/>
                <w:color w:val="000000"/>
                <w:sz w:val="24"/>
                <w:szCs w:val="24"/>
                <w:lang w:eastAsia="ru-RU"/>
              </w:rPr>
            </w:pPr>
            <w:proofErr w:type="spellStart"/>
            <w:r>
              <w:rPr>
                <w:rFonts w:ascii="Times New Roman" w:eastAsia="Times New Roman" w:hAnsi="Times New Roman" w:cs="Times New Roman"/>
                <w:color w:val="000000"/>
                <w:sz w:val="24"/>
                <w:szCs w:val="24"/>
                <w:lang w:eastAsia="ru-RU"/>
              </w:rPr>
              <w:t>Гержев</w:t>
            </w:r>
            <w:proofErr w:type="spellEnd"/>
            <w:r>
              <w:rPr>
                <w:rFonts w:ascii="Times New Roman" w:eastAsia="Times New Roman" w:hAnsi="Times New Roman" w:cs="Times New Roman"/>
                <w:color w:val="000000"/>
                <w:sz w:val="24"/>
                <w:szCs w:val="24"/>
                <w:lang w:eastAsia="ru-RU"/>
              </w:rPr>
              <w:t>, В. Н. Методика обучения игре на духовых инструментах [Электронный ресурс] : [</w:t>
            </w:r>
            <w:proofErr w:type="spellStart"/>
            <w:r>
              <w:rPr>
                <w:rFonts w:ascii="Times New Roman" w:eastAsia="Times New Roman" w:hAnsi="Times New Roman" w:cs="Times New Roman"/>
                <w:color w:val="000000"/>
                <w:sz w:val="24"/>
                <w:szCs w:val="24"/>
                <w:lang w:eastAsia="ru-RU"/>
              </w:rPr>
              <w:t>учеб</w:t>
            </w:r>
            <w:proofErr w:type="gramStart"/>
            <w:r>
              <w:rPr>
                <w:rFonts w:ascii="Times New Roman" w:eastAsia="Times New Roman" w:hAnsi="Times New Roman" w:cs="Times New Roman"/>
                <w:color w:val="000000"/>
                <w:sz w:val="24"/>
                <w:szCs w:val="24"/>
                <w:lang w:eastAsia="ru-RU"/>
              </w:rPr>
              <w:t>.п</w:t>
            </w:r>
            <w:proofErr w:type="gramEnd"/>
            <w:r>
              <w:rPr>
                <w:rFonts w:ascii="Times New Roman" w:eastAsia="Times New Roman" w:hAnsi="Times New Roman" w:cs="Times New Roman"/>
                <w:color w:val="000000"/>
                <w:sz w:val="24"/>
                <w:szCs w:val="24"/>
                <w:lang w:eastAsia="ru-RU"/>
              </w:rPr>
              <w:t>особие</w:t>
            </w:r>
            <w:proofErr w:type="spellEnd"/>
            <w:r>
              <w:rPr>
                <w:rFonts w:ascii="Times New Roman" w:eastAsia="Times New Roman" w:hAnsi="Times New Roman" w:cs="Times New Roman"/>
                <w:color w:val="000000"/>
                <w:sz w:val="24"/>
                <w:szCs w:val="24"/>
                <w:lang w:eastAsia="ru-RU"/>
              </w:rPr>
              <w:t xml:space="preserve">] / В. Н. </w:t>
            </w:r>
            <w:proofErr w:type="spellStart"/>
            <w:r>
              <w:rPr>
                <w:rFonts w:ascii="Times New Roman" w:eastAsia="Times New Roman" w:hAnsi="Times New Roman" w:cs="Times New Roman"/>
                <w:color w:val="000000"/>
                <w:sz w:val="24"/>
                <w:szCs w:val="24"/>
                <w:lang w:eastAsia="ru-RU"/>
              </w:rPr>
              <w:t>Гержев</w:t>
            </w:r>
            <w:proofErr w:type="spellEnd"/>
            <w:r>
              <w:rPr>
                <w:rFonts w:ascii="Times New Roman" w:eastAsia="Times New Roman" w:hAnsi="Times New Roman" w:cs="Times New Roman"/>
                <w:color w:val="000000"/>
                <w:sz w:val="24"/>
                <w:szCs w:val="24"/>
                <w:lang w:eastAsia="ru-RU"/>
              </w:rPr>
              <w:t xml:space="preserve"> ; </w:t>
            </w:r>
            <w:proofErr w:type="spellStart"/>
            <w:r>
              <w:rPr>
                <w:rFonts w:ascii="Times New Roman" w:eastAsia="Times New Roman" w:hAnsi="Times New Roman" w:cs="Times New Roman"/>
                <w:color w:val="000000"/>
                <w:sz w:val="24"/>
                <w:szCs w:val="24"/>
                <w:lang w:eastAsia="ru-RU"/>
              </w:rPr>
              <w:t>Гержев</w:t>
            </w:r>
            <w:proofErr w:type="spellEnd"/>
            <w:r>
              <w:rPr>
                <w:rFonts w:ascii="Times New Roman" w:eastAsia="Times New Roman" w:hAnsi="Times New Roman" w:cs="Times New Roman"/>
                <w:color w:val="000000"/>
                <w:sz w:val="24"/>
                <w:szCs w:val="24"/>
                <w:lang w:eastAsia="ru-RU"/>
              </w:rPr>
              <w:t xml:space="preserve"> В.Н. - Москва : Лань</w:t>
            </w:r>
            <w:proofErr w:type="gramStart"/>
            <w:r>
              <w:rPr>
                <w:rFonts w:ascii="Times New Roman" w:eastAsia="Times New Roman" w:hAnsi="Times New Roman" w:cs="Times New Roman"/>
                <w:color w:val="000000"/>
                <w:sz w:val="24"/>
                <w:szCs w:val="24"/>
                <w:lang w:eastAsia="ru-RU"/>
              </w:rPr>
              <w:t xml:space="preserve"> :</w:t>
            </w:r>
            <w:proofErr w:type="gramEnd"/>
            <w:r>
              <w:rPr>
                <w:rFonts w:ascii="Times New Roman" w:eastAsia="Times New Roman" w:hAnsi="Times New Roman" w:cs="Times New Roman"/>
                <w:color w:val="000000"/>
                <w:sz w:val="24"/>
                <w:szCs w:val="24"/>
                <w:lang w:eastAsia="ru-RU"/>
              </w:rPr>
              <w:t xml:space="preserve"> Планета музыки, 2015. - ISBN 978-5-8114-1750-6. </w:t>
            </w:r>
          </w:p>
        </w:tc>
      </w:tr>
      <w:tr w:rsidR="00F9469C" w:rsidTr="00AE1200">
        <w:trPr>
          <w:trHeight w:val="630"/>
        </w:trPr>
        <w:tc>
          <w:tcPr>
            <w:tcW w:w="282" w:type="pct"/>
            <w:noWrap/>
          </w:tcPr>
          <w:p w:rsidR="00F9469C" w:rsidRPr="00AE1200" w:rsidRDefault="00F9469C" w:rsidP="00EC71DB">
            <w:pPr>
              <w:pStyle w:val="af1"/>
              <w:numPr>
                <w:ilvl w:val="0"/>
                <w:numId w:val="10"/>
              </w:numPr>
              <w:ind w:left="0" w:firstLine="0"/>
              <w:rPr>
                <w:color w:val="000000"/>
                <w:lang w:eastAsia="ru-RU"/>
              </w:rPr>
            </w:pPr>
          </w:p>
        </w:tc>
        <w:tc>
          <w:tcPr>
            <w:tcW w:w="4718" w:type="pct"/>
            <w:noWrap/>
            <w:vAlign w:val="bottom"/>
            <w:hideMark/>
          </w:tcPr>
          <w:p w:rsidR="00F9469C" w:rsidRDefault="00F9469C" w:rsidP="002A7324">
            <w:pPr>
              <w:spacing w:line="240" w:lineRule="auto"/>
              <w:jc w:val="both"/>
              <w:rPr>
                <w:rFonts w:ascii="Times New Roman" w:hAnsi="Times New Roman" w:cs="Times New Roman"/>
                <w:color w:val="000000"/>
                <w:sz w:val="24"/>
                <w:szCs w:val="24"/>
              </w:rPr>
            </w:pPr>
            <w:proofErr w:type="spellStart"/>
            <w:r>
              <w:rPr>
                <w:rFonts w:ascii="Times New Roman" w:hAnsi="Times New Roman" w:cs="Times New Roman"/>
                <w:color w:val="000000"/>
                <w:sz w:val="24"/>
                <w:szCs w:val="24"/>
              </w:rPr>
              <w:t>Багдасарьян</w:t>
            </w:r>
            <w:proofErr w:type="spellEnd"/>
            <w:r>
              <w:rPr>
                <w:rFonts w:ascii="Times New Roman" w:hAnsi="Times New Roman" w:cs="Times New Roman"/>
                <w:color w:val="000000"/>
                <w:sz w:val="24"/>
                <w:szCs w:val="24"/>
              </w:rPr>
              <w:t>, Г. Э.  Школа игры на ударных инструментах. Воспитание правильного чувства ритма у обучающихся на ударных инструментах : [</w:t>
            </w:r>
            <w:proofErr w:type="spellStart"/>
            <w:r>
              <w:rPr>
                <w:rFonts w:ascii="Times New Roman" w:hAnsi="Times New Roman" w:cs="Times New Roman"/>
                <w:color w:val="000000"/>
                <w:sz w:val="24"/>
                <w:szCs w:val="24"/>
              </w:rPr>
              <w:t>учеб</w:t>
            </w:r>
            <w:proofErr w:type="gramStart"/>
            <w:r>
              <w:rPr>
                <w:rFonts w:ascii="Times New Roman" w:hAnsi="Times New Roman" w:cs="Times New Roman"/>
                <w:color w:val="000000"/>
                <w:sz w:val="24"/>
                <w:szCs w:val="24"/>
              </w:rPr>
              <w:t>.п</w:t>
            </w:r>
            <w:proofErr w:type="gramEnd"/>
            <w:r>
              <w:rPr>
                <w:rFonts w:ascii="Times New Roman" w:hAnsi="Times New Roman" w:cs="Times New Roman"/>
                <w:color w:val="000000"/>
                <w:sz w:val="24"/>
                <w:szCs w:val="24"/>
              </w:rPr>
              <w:t>особие</w:t>
            </w:r>
            <w:proofErr w:type="spellEnd"/>
            <w:r>
              <w:rPr>
                <w:rFonts w:ascii="Times New Roman" w:hAnsi="Times New Roman" w:cs="Times New Roman"/>
                <w:color w:val="000000"/>
                <w:sz w:val="24"/>
                <w:szCs w:val="24"/>
              </w:rPr>
              <w:t xml:space="preserve">] / Г. Э. </w:t>
            </w:r>
            <w:proofErr w:type="spellStart"/>
            <w:r>
              <w:rPr>
                <w:rFonts w:ascii="Times New Roman" w:hAnsi="Times New Roman" w:cs="Times New Roman"/>
                <w:color w:val="000000"/>
                <w:sz w:val="24"/>
                <w:szCs w:val="24"/>
              </w:rPr>
              <w:t>Багдасарьян</w:t>
            </w:r>
            <w:proofErr w:type="spellEnd"/>
            <w:r>
              <w:rPr>
                <w:rFonts w:ascii="Times New Roman" w:hAnsi="Times New Roman" w:cs="Times New Roman"/>
                <w:color w:val="000000"/>
                <w:sz w:val="24"/>
                <w:szCs w:val="24"/>
              </w:rPr>
              <w:t xml:space="preserve"> ; </w:t>
            </w:r>
            <w:proofErr w:type="spellStart"/>
            <w:r>
              <w:rPr>
                <w:rFonts w:ascii="Times New Roman" w:hAnsi="Times New Roman" w:cs="Times New Roman"/>
                <w:color w:val="000000"/>
                <w:sz w:val="24"/>
                <w:szCs w:val="24"/>
              </w:rPr>
              <w:t>Багдасарьян</w:t>
            </w:r>
            <w:proofErr w:type="spellEnd"/>
            <w:r>
              <w:rPr>
                <w:rFonts w:ascii="Times New Roman" w:hAnsi="Times New Roman" w:cs="Times New Roman"/>
                <w:color w:val="000000"/>
                <w:sz w:val="24"/>
                <w:szCs w:val="24"/>
              </w:rPr>
              <w:t xml:space="preserve"> Г. Э. - Москва : Планета музыки, 2012. - ISBN 978-5-8114-1409-3.</w:t>
            </w:r>
          </w:p>
        </w:tc>
      </w:tr>
    </w:tbl>
    <w:p w:rsidR="00F9469C" w:rsidRDefault="00A9441A" w:rsidP="002A7324">
      <w:pPr>
        <w:suppressAutoHyphens/>
        <w:autoSpaceDE w:val="0"/>
        <w:spacing w:line="240" w:lineRule="auto"/>
        <w:jc w:val="center"/>
        <w:rPr>
          <w:rFonts w:ascii="Times New Roman" w:hAnsi="Times New Roman" w:cs="Times New Roman"/>
          <w:b/>
          <w:sz w:val="24"/>
          <w:szCs w:val="24"/>
          <w:lang w:eastAsia="ar-SA"/>
        </w:rPr>
      </w:pPr>
      <w:r>
        <w:rPr>
          <w:rFonts w:ascii="Times New Roman" w:eastAsia="Arial Unicode MS" w:hAnsi="Times New Roman" w:cs="Times New Roman"/>
          <w:b/>
          <w:bCs/>
          <w:sz w:val="24"/>
          <w:szCs w:val="24"/>
          <w:lang w:eastAsia="zh-CN"/>
        </w:rPr>
        <w:t>РЕКОМЕНДУЕМАЯ ЛИТЕРАТУРА</w:t>
      </w:r>
    </w:p>
    <w:tbl>
      <w:tblPr>
        <w:tblW w:w="4944" w:type="pct"/>
        <w:tblLayout w:type="fixed"/>
        <w:tblLook w:val="04A0" w:firstRow="1" w:lastRow="0" w:firstColumn="1" w:lastColumn="0" w:noHBand="0" w:noVBand="1"/>
      </w:tblPr>
      <w:tblGrid>
        <w:gridCol w:w="534"/>
        <w:gridCol w:w="8930"/>
      </w:tblGrid>
      <w:tr w:rsid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Волков Н.В. Теория и практика искусства игры на духовых инструментах. – М.: Академический проект, 2008. – 399 с.</w:t>
            </w:r>
          </w:p>
        </w:tc>
      </w:tr>
      <w:tr w:rsid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Гриценко, Ю. И.   Проблемы исполнительства на валторне</w:t>
            </w:r>
            <w:proofErr w:type="gramStart"/>
            <w:r>
              <w:rPr>
                <w:rFonts w:ascii="Times New Roman" w:eastAsia="Times New Roman" w:hAnsi="Times New Roman" w:cs="Times New Roman"/>
                <w:color w:val="000000"/>
                <w:sz w:val="24"/>
                <w:szCs w:val="24"/>
                <w:lang w:eastAsia="ru-RU"/>
              </w:rPr>
              <w:t xml:space="preserve"> :</w:t>
            </w:r>
            <w:proofErr w:type="gramEnd"/>
            <w:r>
              <w:rPr>
                <w:rFonts w:ascii="Times New Roman" w:eastAsia="Times New Roman" w:hAnsi="Times New Roman" w:cs="Times New Roman"/>
                <w:color w:val="000000"/>
                <w:sz w:val="24"/>
                <w:szCs w:val="24"/>
                <w:lang w:eastAsia="ru-RU"/>
              </w:rPr>
              <w:t xml:space="preserve"> Учеб</w:t>
            </w:r>
            <w:proofErr w:type="gramStart"/>
            <w:r>
              <w:rPr>
                <w:rFonts w:ascii="Times New Roman" w:eastAsia="Times New Roman" w:hAnsi="Times New Roman" w:cs="Times New Roman"/>
                <w:color w:val="000000"/>
                <w:sz w:val="24"/>
                <w:szCs w:val="24"/>
                <w:lang w:eastAsia="ru-RU"/>
              </w:rPr>
              <w:t>.-</w:t>
            </w:r>
            <w:proofErr w:type="gramEnd"/>
            <w:r>
              <w:rPr>
                <w:rFonts w:ascii="Times New Roman" w:eastAsia="Times New Roman" w:hAnsi="Times New Roman" w:cs="Times New Roman"/>
                <w:color w:val="000000"/>
                <w:sz w:val="24"/>
                <w:szCs w:val="24"/>
                <w:lang w:eastAsia="ru-RU"/>
              </w:rPr>
              <w:t xml:space="preserve">метод. пособие для учеб. заведений культуры и искусства / Ю. И. Гриценко ; </w:t>
            </w:r>
            <w:proofErr w:type="spellStart"/>
            <w:r>
              <w:rPr>
                <w:rFonts w:ascii="Times New Roman" w:eastAsia="Times New Roman" w:hAnsi="Times New Roman" w:cs="Times New Roman"/>
                <w:color w:val="000000"/>
                <w:sz w:val="24"/>
                <w:szCs w:val="24"/>
                <w:lang w:eastAsia="ru-RU"/>
              </w:rPr>
              <w:t>Моск</w:t>
            </w:r>
            <w:proofErr w:type="spellEnd"/>
            <w:r>
              <w:rPr>
                <w:rFonts w:ascii="Times New Roman" w:eastAsia="Times New Roman" w:hAnsi="Times New Roman" w:cs="Times New Roman"/>
                <w:color w:val="000000"/>
                <w:sz w:val="24"/>
                <w:szCs w:val="24"/>
                <w:lang w:eastAsia="ru-RU"/>
              </w:rPr>
              <w:t>. гос. ун-т культуры. - М., 1997. - 76 с.</w:t>
            </w:r>
            <w:proofErr w:type="gramStart"/>
            <w:r>
              <w:rPr>
                <w:rFonts w:ascii="Times New Roman" w:eastAsia="Times New Roman" w:hAnsi="Times New Roman" w:cs="Times New Roman"/>
                <w:color w:val="000000"/>
                <w:sz w:val="24"/>
                <w:szCs w:val="24"/>
                <w:lang w:eastAsia="ru-RU"/>
              </w:rPr>
              <w:t xml:space="preserve"> :</w:t>
            </w:r>
            <w:proofErr w:type="gramEnd"/>
            <w:r>
              <w:rPr>
                <w:rFonts w:ascii="Times New Roman" w:eastAsia="Times New Roman" w:hAnsi="Times New Roman" w:cs="Times New Roman"/>
                <w:color w:val="000000"/>
                <w:sz w:val="24"/>
                <w:szCs w:val="24"/>
                <w:lang w:eastAsia="ru-RU"/>
              </w:rPr>
              <w:t xml:space="preserve"> ил. - </w:t>
            </w:r>
            <w:proofErr w:type="spellStart"/>
            <w:r>
              <w:rPr>
                <w:rFonts w:ascii="Times New Roman" w:eastAsia="Times New Roman" w:hAnsi="Times New Roman" w:cs="Times New Roman"/>
                <w:color w:val="000000"/>
                <w:sz w:val="24"/>
                <w:szCs w:val="24"/>
                <w:lang w:eastAsia="ru-RU"/>
              </w:rPr>
              <w:t>Библиогр</w:t>
            </w:r>
            <w:proofErr w:type="spellEnd"/>
            <w:r>
              <w:rPr>
                <w:rFonts w:ascii="Times New Roman" w:eastAsia="Times New Roman" w:hAnsi="Times New Roman" w:cs="Times New Roman"/>
                <w:color w:val="000000"/>
                <w:sz w:val="24"/>
                <w:szCs w:val="24"/>
                <w:lang w:eastAsia="ru-RU"/>
              </w:rPr>
              <w:t>.: с 71-74.</w:t>
            </w:r>
          </w:p>
        </w:tc>
      </w:tr>
      <w:tr w:rsid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Гриценко, Ю. И.   Технология освоения валторны / Ю. И. Гриценко. - М., 1991. - 152 с. - </w:t>
            </w:r>
            <w:proofErr w:type="spellStart"/>
            <w:r>
              <w:rPr>
                <w:rFonts w:ascii="Times New Roman" w:eastAsia="Times New Roman" w:hAnsi="Times New Roman" w:cs="Times New Roman"/>
                <w:color w:val="000000"/>
                <w:sz w:val="24"/>
                <w:szCs w:val="24"/>
                <w:lang w:eastAsia="ru-RU"/>
              </w:rPr>
              <w:t>Библиогр</w:t>
            </w:r>
            <w:proofErr w:type="spellEnd"/>
            <w:r>
              <w:rPr>
                <w:rFonts w:ascii="Times New Roman" w:eastAsia="Times New Roman" w:hAnsi="Times New Roman" w:cs="Times New Roman"/>
                <w:color w:val="000000"/>
                <w:sz w:val="24"/>
                <w:szCs w:val="24"/>
                <w:lang w:eastAsia="ru-RU"/>
              </w:rPr>
              <w:t>.: с. 144-150.</w:t>
            </w:r>
          </w:p>
        </w:tc>
      </w:tr>
      <w:tr w:rsidR="00F9469C" w:rsidRP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noWrap/>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proofErr w:type="spellStart"/>
            <w:r w:rsidRPr="00F9469C">
              <w:rPr>
                <w:rFonts w:ascii="Times New Roman" w:eastAsia="Times New Roman" w:hAnsi="Times New Roman" w:cs="Times New Roman"/>
                <w:color w:val="000000"/>
                <w:sz w:val="24"/>
                <w:szCs w:val="24"/>
                <w:lang w:eastAsia="ru-RU"/>
              </w:rPr>
              <w:t>Диков</w:t>
            </w:r>
            <w:proofErr w:type="spellEnd"/>
            <w:r w:rsidRPr="00F9469C">
              <w:rPr>
                <w:rFonts w:ascii="Times New Roman" w:eastAsia="Times New Roman" w:hAnsi="Times New Roman" w:cs="Times New Roman"/>
                <w:color w:val="000000"/>
                <w:sz w:val="24"/>
                <w:szCs w:val="24"/>
                <w:lang w:eastAsia="ru-RU"/>
              </w:rPr>
              <w:t xml:space="preserve"> Б. А. Методика обучения игре на духовых инструментах. - М.: </w:t>
            </w:r>
            <w:proofErr w:type="spellStart"/>
            <w:r w:rsidRPr="00F9469C">
              <w:rPr>
                <w:rFonts w:ascii="Times New Roman" w:eastAsia="Times New Roman" w:hAnsi="Times New Roman" w:cs="Times New Roman"/>
                <w:color w:val="000000"/>
                <w:sz w:val="24"/>
                <w:szCs w:val="24"/>
                <w:lang w:eastAsia="ru-RU"/>
              </w:rPr>
              <w:t>Госмузиздат</w:t>
            </w:r>
            <w:proofErr w:type="spellEnd"/>
            <w:r w:rsidRPr="00F9469C">
              <w:rPr>
                <w:rFonts w:ascii="Times New Roman" w:eastAsia="Times New Roman" w:hAnsi="Times New Roman" w:cs="Times New Roman"/>
                <w:color w:val="000000"/>
                <w:sz w:val="24"/>
                <w:szCs w:val="24"/>
                <w:lang w:eastAsia="ru-RU"/>
              </w:rPr>
              <w:t>, 1962. – 116с.</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proofErr w:type="spellStart"/>
            <w:r w:rsidRPr="00F9469C">
              <w:rPr>
                <w:rFonts w:ascii="Times New Roman" w:eastAsia="Times New Roman" w:hAnsi="Times New Roman" w:cs="Times New Roman"/>
                <w:color w:val="000000"/>
                <w:sz w:val="24"/>
                <w:szCs w:val="24"/>
                <w:lang w:eastAsia="ru-RU"/>
              </w:rPr>
              <w:t>Докшицер</w:t>
            </w:r>
            <w:proofErr w:type="spellEnd"/>
            <w:r w:rsidRPr="00F9469C">
              <w:rPr>
                <w:rFonts w:ascii="Times New Roman" w:eastAsia="Times New Roman" w:hAnsi="Times New Roman" w:cs="Times New Roman"/>
                <w:color w:val="000000"/>
                <w:sz w:val="24"/>
                <w:szCs w:val="24"/>
                <w:lang w:eastAsia="ru-RU"/>
              </w:rPr>
              <w:t>, Т. А.   Из записной книжки трубача [Текст]</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[Заметки об </w:t>
            </w:r>
            <w:proofErr w:type="spellStart"/>
            <w:r w:rsidRPr="00F9469C">
              <w:rPr>
                <w:rFonts w:ascii="Times New Roman" w:eastAsia="Times New Roman" w:hAnsi="Times New Roman" w:cs="Times New Roman"/>
                <w:color w:val="000000"/>
                <w:sz w:val="24"/>
                <w:szCs w:val="24"/>
                <w:lang w:eastAsia="ru-RU"/>
              </w:rPr>
              <w:t>исполнит</w:t>
            </w:r>
            <w:proofErr w:type="gramStart"/>
            <w:r w:rsidRPr="00F9469C">
              <w:rPr>
                <w:rFonts w:ascii="Times New Roman" w:eastAsia="Times New Roman" w:hAnsi="Times New Roman" w:cs="Times New Roman"/>
                <w:color w:val="000000"/>
                <w:sz w:val="24"/>
                <w:szCs w:val="24"/>
                <w:lang w:eastAsia="ru-RU"/>
              </w:rPr>
              <w:t>.м</w:t>
            </w:r>
            <w:proofErr w:type="gramEnd"/>
            <w:r w:rsidRPr="00F9469C">
              <w:rPr>
                <w:rFonts w:ascii="Times New Roman" w:eastAsia="Times New Roman" w:hAnsi="Times New Roman" w:cs="Times New Roman"/>
                <w:color w:val="000000"/>
                <w:sz w:val="24"/>
                <w:szCs w:val="24"/>
                <w:lang w:eastAsia="ru-RU"/>
              </w:rPr>
              <w:t>астерстве</w:t>
            </w:r>
            <w:proofErr w:type="spellEnd"/>
            <w:r w:rsidRPr="00F9469C">
              <w:rPr>
                <w:rFonts w:ascii="Times New Roman" w:eastAsia="Times New Roman" w:hAnsi="Times New Roman" w:cs="Times New Roman"/>
                <w:color w:val="000000"/>
                <w:sz w:val="24"/>
                <w:szCs w:val="24"/>
                <w:lang w:eastAsia="ru-RU"/>
              </w:rPr>
              <w:t xml:space="preserve"> музыканта] / Т. А. </w:t>
            </w:r>
            <w:proofErr w:type="spellStart"/>
            <w:r w:rsidRPr="00F9469C">
              <w:rPr>
                <w:rFonts w:ascii="Times New Roman" w:eastAsia="Times New Roman" w:hAnsi="Times New Roman" w:cs="Times New Roman"/>
                <w:color w:val="000000"/>
                <w:sz w:val="24"/>
                <w:szCs w:val="24"/>
                <w:lang w:eastAsia="ru-RU"/>
              </w:rPr>
              <w:t>Докшицер</w:t>
            </w:r>
            <w:proofErr w:type="spellEnd"/>
            <w:r w:rsidRPr="00F9469C">
              <w:rPr>
                <w:rFonts w:ascii="Times New Roman" w:eastAsia="Times New Roman" w:hAnsi="Times New Roman" w:cs="Times New Roman"/>
                <w:color w:val="000000"/>
                <w:sz w:val="24"/>
                <w:szCs w:val="24"/>
                <w:lang w:eastAsia="ru-RU"/>
              </w:rPr>
              <w:t>. - [М.], 1995. - 108 с. - ISBN 5-88123-009-4.</w:t>
            </w:r>
          </w:p>
        </w:tc>
      </w:tr>
      <w:tr w:rsidR="00F9469C" w:rsidRP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Иванов В. Д. Основы индивидуальной техники саксофониста. – М., 1993.</w:t>
            </w:r>
          </w:p>
        </w:tc>
      </w:tr>
      <w:tr w:rsidR="00F9469C" w:rsidRP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noWrap/>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Иванов В. Д. Словарь музыканта-духовика. – М.: Музыка, 2007..</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noWrap/>
            <w:vAlign w:val="center"/>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 xml:space="preserve">Исполнительство на духовых инструментах и вопросы музыкальной педагогики: </w:t>
            </w:r>
            <w:proofErr w:type="spellStart"/>
            <w:r w:rsidRPr="00F9469C">
              <w:rPr>
                <w:rFonts w:ascii="Times New Roman" w:eastAsia="Times New Roman" w:hAnsi="Times New Roman" w:cs="Times New Roman"/>
                <w:color w:val="000000"/>
                <w:sz w:val="24"/>
                <w:szCs w:val="24"/>
                <w:lang w:eastAsia="ru-RU"/>
              </w:rPr>
              <w:t>сб.ст</w:t>
            </w:r>
            <w:proofErr w:type="spellEnd"/>
            <w:r w:rsidRPr="00F9469C">
              <w:rPr>
                <w:rFonts w:ascii="Times New Roman" w:eastAsia="Times New Roman" w:hAnsi="Times New Roman" w:cs="Times New Roman"/>
                <w:color w:val="000000"/>
                <w:sz w:val="24"/>
                <w:szCs w:val="24"/>
                <w:lang w:eastAsia="ru-RU"/>
              </w:rPr>
              <w:t xml:space="preserve">. / </w:t>
            </w:r>
            <w:proofErr w:type="spellStart"/>
            <w:r w:rsidRPr="00F9469C">
              <w:rPr>
                <w:rFonts w:ascii="Times New Roman" w:eastAsia="Times New Roman" w:hAnsi="Times New Roman" w:cs="Times New Roman"/>
                <w:color w:val="000000"/>
                <w:sz w:val="24"/>
                <w:szCs w:val="24"/>
                <w:lang w:eastAsia="ru-RU"/>
              </w:rPr>
              <w:t>отв</w:t>
            </w:r>
            <w:proofErr w:type="gramStart"/>
            <w:r w:rsidRPr="00F9469C">
              <w:rPr>
                <w:rFonts w:ascii="Times New Roman" w:eastAsia="Times New Roman" w:hAnsi="Times New Roman" w:cs="Times New Roman"/>
                <w:color w:val="000000"/>
                <w:sz w:val="24"/>
                <w:szCs w:val="24"/>
                <w:lang w:eastAsia="ru-RU"/>
              </w:rPr>
              <w:t>.р</w:t>
            </w:r>
            <w:proofErr w:type="gramEnd"/>
            <w:r w:rsidRPr="00F9469C">
              <w:rPr>
                <w:rFonts w:ascii="Times New Roman" w:eastAsia="Times New Roman" w:hAnsi="Times New Roman" w:cs="Times New Roman"/>
                <w:color w:val="000000"/>
                <w:sz w:val="24"/>
                <w:szCs w:val="24"/>
                <w:lang w:eastAsia="ru-RU"/>
              </w:rPr>
              <w:t>ед</w:t>
            </w:r>
            <w:proofErr w:type="spellEnd"/>
            <w:r w:rsidRPr="00F9469C">
              <w:rPr>
                <w:rFonts w:ascii="Times New Roman" w:eastAsia="Times New Roman" w:hAnsi="Times New Roman" w:cs="Times New Roman"/>
                <w:color w:val="000000"/>
                <w:sz w:val="24"/>
                <w:szCs w:val="24"/>
                <w:lang w:eastAsia="ru-RU"/>
              </w:rPr>
              <w:t>. И. Ф. Пушечников. – М.: ГМПИ им. Гнесиных, 1979 – 222с.</w:t>
            </w:r>
          </w:p>
        </w:tc>
      </w:tr>
      <w:tr w:rsidR="00F9469C" w:rsidRP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noWrap/>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proofErr w:type="spellStart"/>
            <w:r w:rsidRPr="00F9469C">
              <w:rPr>
                <w:rFonts w:ascii="Times New Roman" w:eastAsia="Times New Roman" w:hAnsi="Times New Roman" w:cs="Times New Roman"/>
                <w:color w:val="000000"/>
                <w:sz w:val="24"/>
                <w:szCs w:val="24"/>
                <w:lang w:eastAsia="ru-RU"/>
              </w:rPr>
              <w:t>Клозе</w:t>
            </w:r>
            <w:proofErr w:type="spellEnd"/>
            <w:r w:rsidRPr="00F9469C">
              <w:rPr>
                <w:rFonts w:ascii="Times New Roman" w:eastAsia="Times New Roman" w:hAnsi="Times New Roman" w:cs="Times New Roman"/>
                <w:color w:val="000000"/>
                <w:sz w:val="24"/>
                <w:szCs w:val="24"/>
                <w:lang w:eastAsia="ru-RU"/>
              </w:rPr>
              <w:t xml:space="preserve">, Г. Школа игры на кларнете [Электронный ресурс] / Г. </w:t>
            </w:r>
            <w:proofErr w:type="spellStart"/>
            <w:r w:rsidRPr="00F9469C">
              <w:rPr>
                <w:rFonts w:ascii="Times New Roman" w:eastAsia="Times New Roman" w:hAnsi="Times New Roman" w:cs="Times New Roman"/>
                <w:color w:val="000000"/>
                <w:sz w:val="24"/>
                <w:szCs w:val="24"/>
                <w:lang w:eastAsia="ru-RU"/>
              </w:rPr>
              <w:t>Клозе</w:t>
            </w:r>
            <w:proofErr w:type="spellEnd"/>
            <w:r w:rsidRPr="00F9469C">
              <w:rPr>
                <w:rFonts w:ascii="Times New Roman" w:eastAsia="Times New Roman" w:hAnsi="Times New Roman" w:cs="Times New Roman"/>
                <w:color w:val="000000"/>
                <w:sz w:val="24"/>
                <w:szCs w:val="24"/>
                <w:lang w:eastAsia="ru-RU"/>
              </w:rPr>
              <w:t>. - М.</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Лань : Планета музыки, 2015. - ISBN 978-5-8114-1894-7.</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Корыхалова, Н. П.   Музыкально-исполнительские термины. Возникновение, развитие значений и их оттенки, использование в разных стилях / Н. П. Корыхалова. - СПб. : Композитор, 2003. - 271 с.</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ноты. - ISBN 5-7379-0095-9</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80-.</w:t>
            </w:r>
          </w:p>
        </w:tc>
      </w:tr>
      <w:tr w:rsidR="00F9469C" w:rsidRP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noWrap/>
            <w:vAlign w:val="center"/>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 xml:space="preserve">Левин С. Духовые инструменты в истории музыкальной культуры. - Л.: Музыка. Ленингр. </w:t>
            </w:r>
            <w:proofErr w:type="spellStart"/>
            <w:r w:rsidRPr="00F9469C">
              <w:rPr>
                <w:rFonts w:ascii="Times New Roman" w:eastAsia="Times New Roman" w:hAnsi="Times New Roman" w:cs="Times New Roman"/>
                <w:color w:val="000000"/>
                <w:sz w:val="24"/>
                <w:szCs w:val="24"/>
                <w:lang w:eastAsia="ru-RU"/>
              </w:rPr>
              <w:t>отд-ние</w:t>
            </w:r>
            <w:proofErr w:type="spellEnd"/>
            <w:r w:rsidRPr="00F9469C">
              <w:rPr>
                <w:rFonts w:ascii="Times New Roman" w:eastAsia="Times New Roman" w:hAnsi="Times New Roman" w:cs="Times New Roman"/>
                <w:color w:val="000000"/>
                <w:sz w:val="24"/>
                <w:szCs w:val="24"/>
                <w:lang w:eastAsia="ru-RU"/>
              </w:rPr>
              <w:t>, 1973.— Ч.1.</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noWrap/>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 xml:space="preserve">Леонов В. А. Основы теории исполнительства и методики обучения игре на духовых инструментах. – Ростов-на-Дону: </w:t>
            </w:r>
            <w:proofErr w:type="spellStart"/>
            <w:r w:rsidRPr="00F9469C">
              <w:rPr>
                <w:rFonts w:ascii="Times New Roman" w:eastAsia="Times New Roman" w:hAnsi="Times New Roman" w:cs="Times New Roman"/>
                <w:color w:val="000000"/>
                <w:sz w:val="24"/>
                <w:szCs w:val="24"/>
                <w:lang w:eastAsia="ru-RU"/>
              </w:rPr>
              <w:t>Рост</w:t>
            </w:r>
            <w:proofErr w:type="gramStart"/>
            <w:r w:rsidRPr="00F9469C">
              <w:rPr>
                <w:rFonts w:ascii="Times New Roman" w:eastAsia="Times New Roman" w:hAnsi="Times New Roman" w:cs="Times New Roman"/>
                <w:color w:val="000000"/>
                <w:sz w:val="24"/>
                <w:szCs w:val="24"/>
                <w:lang w:eastAsia="ru-RU"/>
              </w:rPr>
              <w:t>.г</w:t>
            </w:r>
            <w:proofErr w:type="gramEnd"/>
            <w:r w:rsidRPr="00F9469C">
              <w:rPr>
                <w:rFonts w:ascii="Times New Roman" w:eastAsia="Times New Roman" w:hAnsi="Times New Roman" w:cs="Times New Roman"/>
                <w:color w:val="000000"/>
                <w:sz w:val="24"/>
                <w:szCs w:val="24"/>
                <w:lang w:eastAsia="ru-RU"/>
              </w:rPr>
              <w:t>ос</w:t>
            </w:r>
            <w:proofErr w:type="spellEnd"/>
            <w:r w:rsidRPr="00F9469C">
              <w:rPr>
                <w:rFonts w:ascii="Times New Roman" w:eastAsia="Times New Roman" w:hAnsi="Times New Roman" w:cs="Times New Roman"/>
                <w:color w:val="000000"/>
                <w:sz w:val="24"/>
                <w:szCs w:val="24"/>
                <w:lang w:eastAsia="ru-RU"/>
              </w:rPr>
              <w:t>. консерватория, 2010.</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noWrap/>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 xml:space="preserve">Методика обучения игре на духовых инструментах [Электронный ресурс] / В. Н. </w:t>
            </w:r>
            <w:proofErr w:type="spellStart"/>
            <w:r w:rsidRPr="00F9469C">
              <w:rPr>
                <w:rFonts w:ascii="Times New Roman" w:eastAsia="Times New Roman" w:hAnsi="Times New Roman" w:cs="Times New Roman"/>
                <w:color w:val="000000"/>
                <w:sz w:val="24"/>
                <w:szCs w:val="24"/>
                <w:lang w:eastAsia="ru-RU"/>
              </w:rPr>
              <w:t>Гержев</w:t>
            </w:r>
            <w:proofErr w:type="gramStart"/>
            <w:r w:rsidRPr="00F9469C">
              <w:rPr>
                <w:rFonts w:ascii="Times New Roman" w:eastAsia="Times New Roman" w:hAnsi="Times New Roman" w:cs="Times New Roman"/>
                <w:color w:val="000000"/>
                <w:sz w:val="24"/>
                <w:szCs w:val="24"/>
                <w:lang w:eastAsia="ru-RU"/>
              </w:rPr>
              <w:t>;Г</w:t>
            </w:r>
            <w:proofErr w:type="gramEnd"/>
            <w:r w:rsidRPr="00F9469C">
              <w:rPr>
                <w:rFonts w:ascii="Times New Roman" w:eastAsia="Times New Roman" w:hAnsi="Times New Roman" w:cs="Times New Roman"/>
                <w:color w:val="000000"/>
                <w:sz w:val="24"/>
                <w:szCs w:val="24"/>
                <w:lang w:eastAsia="ru-RU"/>
              </w:rPr>
              <w:t>ержев</w:t>
            </w:r>
            <w:proofErr w:type="spellEnd"/>
            <w:r w:rsidRPr="00F9469C">
              <w:rPr>
                <w:rFonts w:ascii="Times New Roman" w:eastAsia="Times New Roman" w:hAnsi="Times New Roman" w:cs="Times New Roman"/>
                <w:color w:val="000000"/>
                <w:sz w:val="24"/>
                <w:szCs w:val="24"/>
                <w:lang w:eastAsia="ru-RU"/>
              </w:rPr>
              <w:t xml:space="preserve"> В.Н. - Москва : Лань»«, ««Планета музыки, 2015. - ISBN 978-5-8114-1750-6.</w:t>
            </w:r>
          </w:p>
        </w:tc>
      </w:tr>
      <w:tr w:rsidR="00F9469C" w:rsidRP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proofErr w:type="spellStart"/>
            <w:r w:rsidRPr="00F9469C">
              <w:rPr>
                <w:rFonts w:ascii="Times New Roman" w:eastAsia="Times New Roman" w:hAnsi="Times New Roman" w:cs="Times New Roman"/>
                <w:color w:val="000000"/>
                <w:sz w:val="24"/>
                <w:szCs w:val="24"/>
                <w:lang w:eastAsia="ru-RU"/>
              </w:rPr>
              <w:t>Оленчик</w:t>
            </w:r>
            <w:proofErr w:type="spellEnd"/>
            <w:r w:rsidRPr="00F9469C">
              <w:rPr>
                <w:rFonts w:ascii="Times New Roman" w:eastAsia="Times New Roman" w:hAnsi="Times New Roman" w:cs="Times New Roman"/>
                <w:color w:val="000000"/>
                <w:sz w:val="24"/>
                <w:szCs w:val="24"/>
                <w:lang w:eastAsia="ru-RU"/>
              </w:rPr>
              <w:t xml:space="preserve"> И. Обучение и исполнительство на кларнете. – М., 2013.</w:t>
            </w:r>
          </w:p>
        </w:tc>
      </w:tr>
      <w:tr w:rsidR="00F9469C" w:rsidRPr="00F9469C" w:rsidTr="00AE1200">
        <w:trPr>
          <w:trHeight w:val="315"/>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Пушечников И. Искусство игры на гобое: История, теория, методика, педагогика. – СПб</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2005.</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 xml:space="preserve">Савин, Е. А.   Современное искусство игры на трубе [Текст] : </w:t>
            </w:r>
            <w:proofErr w:type="spellStart"/>
            <w:r w:rsidRPr="00F9469C">
              <w:rPr>
                <w:rFonts w:ascii="Times New Roman" w:eastAsia="Times New Roman" w:hAnsi="Times New Roman" w:cs="Times New Roman"/>
                <w:color w:val="000000"/>
                <w:sz w:val="24"/>
                <w:szCs w:val="24"/>
                <w:lang w:eastAsia="ru-RU"/>
              </w:rPr>
              <w:t>метод</w:t>
            </w:r>
            <w:proofErr w:type="gramStart"/>
            <w:r w:rsidRPr="00F9469C">
              <w:rPr>
                <w:rFonts w:ascii="Times New Roman" w:eastAsia="Times New Roman" w:hAnsi="Times New Roman" w:cs="Times New Roman"/>
                <w:color w:val="000000"/>
                <w:sz w:val="24"/>
                <w:szCs w:val="24"/>
                <w:lang w:eastAsia="ru-RU"/>
              </w:rPr>
              <w:t>.а</w:t>
            </w:r>
            <w:proofErr w:type="gramEnd"/>
            <w:r w:rsidRPr="00F9469C">
              <w:rPr>
                <w:rFonts w:ascii="Times New Roman" w:eastAsia="Times New Roman" w:hAnsi="Times New Roman" w:cs="Times New Roman"/>
                <w:color w:val="000000"/>
                <w:sz w:val="24"/>
                <w:szCs w:val="24"/>
                <w:lang w:eastAsia="ru-RU"/>
              </w:rPr>
              <w:t>льбом</w:t>
            </w:r>
            <w:proofErr w:type="spellEnd"/>
            <w:r w:rsidRPr="00F9469C">
              <w:rPr>
                <w:rFonts w:ascii="Times New Roman" w:eastAsia="Times New Roman" w:hAnsi="Times New Roman" w:cs="Times New Roman"/>
                <w:color w:val="000000"/>
                <w:sz w:val="24"/>
                <w:szCs w:val="24"/>
                <w:lang w:eastAsia="ru-RU"/>
              </w:rPr>
              <w:t xml:space="preserve"> / Е. А. Савин ; </w:t>
            </w:r>
            <w:proofErr w:type="spellStart"/>
            <w:r w:rsidRPr="00F9469C">
              <w:rPr>
                <w:rFonts w:ascii="Times New Roman" w:eastAsia="Times New Roman" w:hAnsi="Times New Roman" w:cs="Times New Roman"/>
                <w:color w:val="000000"/>
                <w:sz w:val="24"/>
                <w:szCs w:val="24"/>
                <w:lang w:eastAsia="ru-RU"/>
              </w:rPr>
              <w:t>Моск</w:t>
            </w:r>
            <w:proofErr w:type="spellEnd"/>
            <w:r w:rsidRPr="00F9469C">
              <w:rPr>
                <w:rFonts w:ascii="Times New Roman" w:eastAsia="Times New Roman" w:hAnsi="Times New Roman" w:cs="Times New Roman"/>
                <w:color w:val="000000"/>
                <w:sz w:val="24"/>
                <w:szCs w:val="24"/>
                <w:lang w:eastAsia="ru-RU"/>
              </w:rPr>
              <w:t>. гос. ун-т культуры и искусств. - М.</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МГУКИ, 2012. - 107 с. : </w:t>
            </w:r>
            <w:proofErr w:type="spellStart"/>
            <w:r w:rsidRPr="00F9469C">
              <w:rPr>
                <w:rFonts w:ascii="Times New Roman" w:eastAsia="Times New Roman" w:hAnsi="Times New Roman" w:cs="Times New Roman"/>
                <w:color w:val="000000"/>
                <w:sz w:val="24"/>
                <w:szCs w:val="24"/>
                <w:lang w:eastAsia="ru-RU"/>
              </w:rPr>
              <w:t>нгот</w:t>
            </w:r>
            <w:proofErr w:type="spellEnd"/>
            <w:r w:rsidRPr="00F9469C">
              <w:rPr>
                <w:rFonts w:ascii="Times New Roman" w:eastAsia="Times New Roman" w:hAnsi="Times New Roman" w:cs="Times New Roman"/>
                <w:color w:val="000000"/>
                <w:sz w:val="24"/>
                <w:szCs w:val="24"/>
                <w:lang w:eastAsia="ru-RU"/>
              </w:rPr>
              <w:t>. - ISBN 978-5-94778-288-9</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150-.</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 xml:space="preserve">Сухоруков, А. </w:t>
            </w:r>
            <w:proofErr w:type="gramStart"/>
            <w:r w:rsidRPr="00F9469C">
              <w:rPr>
                <w:rFonts w:ascii="Times New Roman" w:eastAsia="Times New Roman" w:hAnsi="Times New Roman" w:cs="Times New Roman"/>
                <w:color w:val="000000"/>
                <w:sz w:val="24"/>
                <w:szCs w:val="24"/>
                <w:lang w:eastAsia="ru-RU"/>
              </w:rPr>
              <w:t>К</w:t>
            </w:r>
            <w:proofErr w:type="gramEnd"/>
            <w:r w:rsidRPr="00F9469C">
              <w:rPr>
                <w:rFonts w:ascii="Times New Roman" w:eastAsia="Times New Roman" w:hAnsi="Times New Roman" w:cs="Times New Roman"/>
                <w:color w:val="000000"/>
                <w:sz w:val="24"/>
                <w:szCs w:val="24"/>
                <w:lang w:eastAsia="ru-RU"/>
              </w:rPr>
              <w:t> Русская валторновая школа. Выдающиеся профессора. Краткие научно-биографические очерки / А. К. Сухоруков</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Сухоруков А.К. - Москва : Композитор, 2012. - ISBN 978-5-7379-0638-2.</w:t>
            </w:r>
          </w:p>
        </w:tc>
      </w:tr>
      <w:tr w:rsidR="00F9469C" w:rsidRPr="00F9469C" w:rsidTr="00AE1200">
        <w:trPr>
          <w:trHeight w:val="630"/>
        </w:trPr>
        <w:tc>
          <w:tcPr>
            <w:tcW w:w="282" w:type="pct"/>
            <w:noWrap/>
          </w:tcPr>
          <w:p w:rsidR="00F9469C" w:rsidRPr="00AE1200" w:rsidRDefault="00F9469C" w:rsidP="00EC71DB">
            <w:pPr>
              <w:pStyle w:val="af1"/>
              <w:numPr>
                <w:ilvl w:val="0"/>
                <w:numId w:val="11"/>
              </w:numPr>
              <w:ind w:left="0" w:firstLine="0"/>
              <w:rPr>
                <w:color w:val="000000"/>
                <w:lang w:eastAsia="ru-RU"/>
              </w:rPr>
            </w:pPr>
          </w:p>
        </w:tc>
        <w:tc>
          <w:tcPr>
            <w:tcW w:w="4718" w:type="pct"/>
            <w:vAlign w:val="bottom"/>
            <w:hideMark/>
          </w:tcPr>
          <w:p w:rsidR="00F9469C" w:rsidRPr="00F9469C" w:rsidRDefault="00F9469C" w:rsidP="002A7324">
            <w:pPr>
              <w:spacing w:after="0" w:line="240" w:lineRule="auto"/>
              <w:jc w:val="both"/>
              <w:rPr>
                <w:rFonts w:ascii="Times New Roman" w:eastAsia="Times New Roman" w:hAnsi="Times New Roman" w:cs="Times New Roman"/>
                <w:color w:val="000000"/>
                <w:sz w:val="24"/>
                <w:szCs w:val="24"/>
                <w:lang w:eastAsia="ru-RU"/>
              </w:rPr>
            </w:pPr>
            <w:r w:rsidRPr="00F9469C">
              <w:rPr>
                <w:rFonts w:ascii="Times New Roman" w:eastAsia="Times New Roman" w:hAnsi="Times New Roman" w:cs="Times New Roman"/>
                <w:color w:val="000000"/>
                <w:sz w:val="24"/>
                <w:szCs w:val="24"/>
                <w:lang w:eastAsia="ru-RU"/>
              </w:rPr>
              <w:t>Усов Ю</w:t>
            </w:r>
            <w:r w:rsidRPr="00F9469C">
              <w:rPr>
                <w:rFonts w:ascii="Times New Roman" w:eastAsia="Times New Roman" w:hAnsi="Times New Roman" w:cs="Times New Roman"/>
                <w:b/>
                <w:bCs/>
                <w:color w:val="000000"/>
                <w:sz w:val="24"/>
                <w:szCs w:val="24"/>
                <w:lang w:eastAsia="ru-RU"/>
              </w:rPr>
              <w:t xml:space="preserve">.  </w:t>
            </w:r>
            <w:r w:rsidRPr="00F9469C">
              <w:rPr>
                <w:rFonts w:ascii="Times New Roman" w:eastAsia="Times New Roman" w:hAnsi="Times New Roman" w:cs="Times New Roman"/>
                <w:color w:val="000000"/>
                <w:sz w:val="24"/>
                <w:szCs w:val="24"/>
                <w:lang w:eastAsia="ru-RU"/>
              </w:rPr>
              <w:t>Методика обучения игре на трубе. – М.,  1984. Березин В. – Духовые инструменты в музыкальной культуре классицизма. – М.</w:t>
            </w:r>
            <w:proofErr w:type="gramStart"/>
            <w:r w:rsidRPr="00F9469C">
              <w:rPr>
                <w:rFonts w:ascii="Times New Roman" w:eastAsia="Times New Roman" w:hAnsi="Times New Roman" w:cs="Times New Roman"/>
                <w:color w:val="000000"/>
                <w:sz w:val="24"/>
                <w:szCs w:val="24"/>
                <w:lang w:eastAsia="ru-RU"/>
              </w:rPr>
              <w:t xml:space="preserve"> :</w:t>
            </w:r>
            <w:proofErr w:type="gramEnd"/>
            <w:r w:rsidRPr="00F9469C">
              <w:rPr>
                <w:rFonts w:ascii="Times New Roman" w:eastAsia="Times New Roman" w:hAnsi="Times New Roman" w:cs="Times New Roman"/>
                <w:color w:val="000000"/>
                <w:sz w:val="24"/>
                <w:szCs w:val="24"/>
                <w:lang w:eastAsia="ru-RU"/>
              </w:rPr>
              <w:t xml:space="preserve"> ИОСО РАО, 2000.</w:t>
            </w:r>
          </w:p>
        </w:tc>
      </w:tr>
    </w:tbl>
    <w:p w:rsidR="00F9469C" w:rsidRPr="00F9469C" w:rsidRDefault="00F9469C" w:rsidP="002A7324">
      <w:pPr>
        <w:widowControl w:val="0"/>
        <w:snapToGrid w:val="0"/>
        <w:spacing w:line="240" w:lineRule="auto"/>
        <w:jc w:val="both"/>
        <w:rPr>
          <w:rFonts w:ascii="Times New Roman" w:hAnsi="Times New Roman" w:cs="Times New Roman"/>
          <w:iCs/>
          <w:sz w:val="24"/>
          <w:szCs w:val="24"/>
          <w:u w:val="single"/>
        </w:rPr>
      </w:pPr>
    </w:p>
    <w:p w:rsidR="00F9469C" w:rsidRPr="00F9469C" w:rsidRDefault="00E642E8" w:rsidP="002A7324">
      <w:pPr>
        <w:widowControl w:val="0"/>
        <w:shd w:val="clear" w:color="auto" w:fill="FFFFFF" w:themeFill="background1"/>
        <w:snapToGrid w:val="0"/>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СОВРЕМЕННЫЕ ПРОФЕССИОНАЛЬНЫЕ БАЗЫ ДАНЫХ И СПРАВОЧНЫЕ СИСТЕМЫ</w:t>
      </w:r>
    </w:p>
    <w:p w:rsidR="00B7158D" w:rsidRPr="00CB0625" w:rsidRDefault="00B7158D" w:rsidP="002A7324">
      <w:pPr>
        <w:spacing w:after="0" w:line="240" w:lineRule="auto"/>
        <w:rPr>
          <w:rFonts w:ascii="Times New Roman" w:eastAsia="Times New Roman" w:hAnsi="Times New Roman" w:cs="Times New Roman"/>
          <w:sz w:val="24"/>
          <w:szCs w:val="24"/>
          <w:lang w:eastAsia="ru-RU"/>
        </w:rPr>
      </w:pPr>
      <w:r w:rsidRPr="00CB0625">
        <w:rPr>
          <w:rFonts w:ascii="Times New Roman" w:eastAsia="Times New Roman" w:hAnsi="Times New Roman" w:cs="Times New Roman"/>
          <w:b/>
          <w:bCs/>
          <w:color w:val="000000"/>
          <w:sz w:val="24"/>
          <w:szCs w:val="24"/>
          <w:lang w:eastAsia="ru-RU"/>
        </w:rPr>
        <w:t>Информационные ресурсы:</w:t>
      </w:r>
      <w:r w:rsidRPr="00CB0625">
        <w:rPr>
          <w:rFonts w:ascii="Times New Roman" w:eastAsia="Times New Roman" w:hAnsi="Times New Roman" w:cs="Times New Roman"/>
          <w:sz w:val="24"/>
          <w:szCs w:val="24"/>
          <w:lang w:eastAsia="ru-RU"/>
        </w:rPr>
        <w:t> </w:t>
      </w:r>
    </w:p>
    <w:p w:rsidR="00B7158D" w:rsidRPr="00CB0625"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CB0625">
        <w:rPr>
          <w:rFonts w:ascii="Times New Roman" w:eastAsia="Times New Roman" w:hAnsi="Times New Roman" w:cs="Times New Roman"/>
          <w:sz w:val="24"/>
          <w:szCs w:val="24"/>
          <w:lang w:eastAsia="ru-RU"/>
        </w:rPr>
        <w:t xml:space="preserve">Министерство образования и науки Российской Федерации: </w:t>
      </w:r>
      <w:hyperlink r:id="rId30" w:history="1">
        <w:r w:rsidRPr="00CB0625">
          <w:rPr>
            <w:rFonts w:ascii="Times New Roman" w:eastAsia="Times New Roman" w:hAnsi="Times New Roman" w:cs="Times New Roman"/>
            <w:color w:val="0000FF"/>
            <w:sz w:val="24"/>
            <w:szCs w:val="24"/>
            <w:u w:val="single"/>
            <w:lang w:eastAsia="ru-RU"/>
          </w:rPr>
          <w:t>http://минобрнауки.рф</w:t>
        </w:r>
      </w:hyperlink>
      <w:r w:rsidRPr="00CB0625">
        <w:rPr>
          <w:rFonts w:ascii="Times New Roman" w:eastAsia="Times New Roman" w:hAnsi="Times New Roman" w:cs="Times New Roman"/>
          <w:sz w:val="24"/>
          <w:szCs w:val="24"/>
          <w:lang w:eastAsia="ru-RU"/>
        </w:rPr>
        <w:t>/</w:t>
      </w:r>
    </w:p>
    <w:p w:rsidR="00B7158D" w:rsidRPr="00DA38D5"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DA38D5">
        <w:rPr>
          <w:rFonts w:ascii="Times New Roman" w:eastAsia="Times New Roman" w:hAnsi="Times New Roman" w:cs="Times New Roman"/>
          <w:sz w:val="24"/>
          <w:szCs w:val="24"/>
          <w:lang w:eastAsia="ru-RU"/>
        </w:rPr>
        <w:t xml:space="preserve">Министерство культуры РФ </w:t>
      </w:r>
      <w:hyperlink r:id="rId31" w:history="1">
        <w:r w:rsidRPr="00DA38D5">
          <w:rPr>
            <w:rFonts w:ascii="Times New Roman" w:eastAsia="Times New Roman" w:hAnsi="Times New Roman" w:cs="Times New Roman"/>
            <w:color w:val="0000FF"/>
            <w:sz w:val="24"/>
            <w:szCs w:val="24"/>
            <w:u w:val="single"/>
            <w:lang w:eastAsia="ru-RU"/>
          </w:rPr>
          <w:t>http://www.mkrf.ru/</w:t>
        </w:r>
      </w:hyperlink>
    </w:p>
    <w:p w:rsidR="00B7158D" w:rsidRPr="00CB0625"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CB0625">
        <w:rPr>
          <w:rFonts w:ascii="Times New Roman" w:eastAsia="Times New Roman" w:hAnsi="Times New Roman" w:cs="Times New Roman"/>
          <w:sz w:val="24"/>
          <w:szCs w:val="24"/>
          <w:lang w:eastAsia="ru-RU"/>
        </w:rPr>
        <w:t xml:space="preserve">Департамент культуры г. Москвы </w:t>
      </w:r>
      <w:hyperlink r:id="rId32" w:history="1">
        <w:r w:rsidRPr="00CB0625">
          <w:rPr>
            <w:rFonts w:ascii="Times New Roman" w:eastAsia="Times New Roman" w:hAnsi="Times New Roman" w:cs="Times New Roman"/>
            <w:color w:val="0000FF"/>
            <w:sz w:val="24"/>
            <w:szCs w:val="24"/>
            <w:u w:val="single"/>
            <w:lang w:eastAsia="ru-RU"/>
          </w:rPr>
          <w:t>http://kultura.mos.ru/</w:t>
        </w:r>
      </w:hyperlink>
    </w:p>
    <w:p w:rsidR="00B7158D" w:rsidRPr="00CB0625"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CB0625">
        <w:rPr>
          <w:rFonts w:ascii="Times New Roman" w:eastAsia="Times New Roman" w:hAnsi="Times New Roman" w:cs="Times New Roman"/>
          <w:sz w:val="24"/>
          <w:szCs w:val="24"/>
          <w:lang w:eastAsia="ru-RU"/>
        </w:rPr>
        <w:t xml:space="preserve">Портал ФГОС ВО </w:t>
      </w:r>
      <w:hyperlink r:id="rId33" w:history="1">
        <w:r w:rsidRPr="00CB0625">
          <w:rPr>
            <w:rFonts w:ascii="Times New Roman" w:eastAsia="Times New Roman" w:hAnsi="Times New Roman" w:cs="Times New Roman"/>
            <w:color w:val="0000FF"/>
            <w:sz w:val="24"/>
            <w:szCs w:val="24"/>
            <w:u w:val="single"/>
            <w:lang w:eastAsia="ru-RU"/>
          </w:rPr>
          <w:t>http://fgosvo.ru/</w:t>
        </w:r>
      </w:hyperlink>
    </w:p>
    <w:p w:rsidR="00B7158D" w:rsidRPr="00CB0625"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CB0625">
        <w:rPr>
          <w:rFonts w:ascii="Times New Roman" w:eastAsia="Times New Roman" w:hAnsi="Times New Roman" w:cs="Times New Roman"/>
          <w:sz w:val="24"/>
          <w:szCs w:val="24"/>
          <w:lang w:eastAsia="ru-RU"/>
        </w:rPr>
        <w:t xml:space="preserve">Реестр профессиональных стандартов: </w:t>
      </w:r>
      <w:hyperlink r:id="rId34" w:history="1">
        <w:r w:rsidRPr="00CB0625">
          <w:rPr>
            <w:rFonts w:ascii="Times New Roman" w:eastAsia="Times New Roman" w:hAnsi="Times New Roman" w:cs="Times New Roman"/>
            <w:color w:val="0000FF"/>
            <w:sz w:val="24"/>
            <w:szCs w:val="24"/>
            <w:u w:val="single"/>
            <w:lang w:eastAsia="ru-RU"/>
          </w:rPr>
          <w:t>http://profstandart.rosmintrud.ru/obshchiyinformatsionnyy-blok/natsionalnyy-reestrprofessionalnykh-standartov/reestr-professionalnykhstandartov/</w:t>
        </w:r>
      </w:hyperlink>
    </w:p>
    <w:p w:rsidR="00B7158D" w:rsidRPr="00CB0625"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CB0625">
        <w:rPr>
          <w:rFonts w:ascii="Times New Roman" w:eastAsia="Times New Roman" w:hAnsi="Times New Roman" w:cs="Times New Roman"/>
          <w:sz w:val="24"/>
          <w:szCs w:val="24"/>
          <w:lang w:eastAsia="ru-RU"/>
        </w:rPr>
        <w:t xml:space="preserve">Национальное агентство развития квалификаций </w:t>
      </w:r>
      <w:hyperlink r:id="rId35" w:history="1">
        <w:r w:rsidRPr="00CB0625">
          <w:rPr>
            <w:rFonts w:ascii="Times New Roman" w:eastAsia="Times New Roman" w:hAnsi="Times New Roman" w:cs="Times New Roman"/>
            <w:color w:val="0000FF"/>
            <w:sz w:val="24"/>
            <w:szCs w:val="24"/>
            <w:u w:val="single"/>
            <w:lang w:eastAsia="ru-RU"/>
          </w:rPr>
          <w:t>http://nark.ru/</w:t>
        </w:r>
      </w:hyperlink>
    </w:p>
    <w:p w:rsidR="00B7158D" w:rsidRPr="00CB0625"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CB0625">
        <w:rPr>
          <w:rFonts w:ascii="Times New Roman" w:eastAsia="Times New Roman" w:hAnsi="Times New Roman" w:cs="Times New Roman"/>
          <w:sz w:val="24"/>
          <w:szCs w:val="24"/>
          <w:lang w:eastAsia="ru-RU"/>
        </w:rPr>
        <w:t xml:space="preserve">Российское образование. Федеральный портал. </w:t>
      </w:r>
      <w:hyperlink r:id="rId36" w:history="1">
        <w:r w:rsidRPr="00CB0625">
          <w:rPr>
            <w:rFonts w:ascii="Times New Roman" w:eastAsia="Times New Roman" w:hAnsi="Times New Roman" w:cs="Times New Roman"/>
            <w:color w:val="0000FF"/>
            <w:sz w:val="24"/>
            <w:szCs w:val="24"/>
            <w:u w:val="single"/>
            <w:lang w:eastAsia="ru-RU"/>
          </w:rPr>
          <w:t>http://www.edu.ru</w:t>
        </w:r>
      </w:hyperlink>
      <w:r w:rsidRPr="00CB0625">
        <w:rPr>
          <w:rFonts w:ascii="Times New Roman" w:eastAsia="Times New Roman" w:hAnsi="Times New Roman" w:cs="Times New Roman"/>
          <w:sz w:val="24"/>
          <w:szCs w:val="24"/>
          <w:lang w:eastAsia="ru-RU"/>
        </w:rPr>
        <w:t>/</w:t>
      </w:r>
    </w:p>
    <w:p w:rsidR="00B7158D" w:rsidRPr="00C474FB" w:rsidRDefault="00B7158D" w:rsidP="00EC71DB">
      <w:pPr>
        <w:numPr>
          <w:ilvl w:val="0"/>
          <w:numId w:val="12"/>
        </w:numPr>
        <w:spacing w:before="100" w:beforeAutospacing="1" w:after="100" w:afterAutospacing="1" w:line="240" w:lineRule="auto"/>
        <w:ind w:left="0" w:firstLine="0"/>
        <w:rPr>
          <w:rFonts w:ascii="Times New Roman" w:eastAsia="Times New Roman" w:hAnsi="Times New Roman" w:cs="Times New Roman"/>
          <w:sz w:val="24"/>
          <w:szCs w:val="24"/>
          <w:lang w:eastAsia="ru-RU"/>
        </w:rPr>
      </w:pPr>
      <w:r w:rsidRPr="00CB0625">
        <w:rPr>
          <w:rFonts w:ascii="Times New Roman" w:eastAsia="Times New Roman" w:hAnsi="Times New Roman" w:cs="Times New Roman"/>
          <w:sz w:val="24"/>
          <w:szCs w:val="24"/>
          <w:lang w:eastAsia="ru-RU"/>
        </w:rPr>
        <w:t xml:space="preserve">Информационная система «Единое окно доступа к образовательным ресурсам»: </w:t>
      </w:r>
      <w:hyperlink r:id="rId37" w:history="1">
        <w:r w:rsidRPr="00C474FB">
          <w:rPr>
            <w:rFonts w:ascii="Times New Roman" w:eastAsia="Times New Roman" w:hAnsi="Times New Roman" w:cs="Times New Roman"/>
            <w:color w:val="0000FF"/>
            <w:sz w:val="24"/>
            <w:szCs w:val="24"/>
            <w:u w:val="single"/>
            <w:lang w:eastAsia="ru-RU"/>
          </w:rPr>
          <w:t>http://window.edu.ru/</w:t>
        </w:r>
      </w:hyperlink>
    </w:p>
    <w:p w:rsidR="00B7158D" w:rsidRPr="00C474FB" w:rsidRDefault="00B7158D" w:rsidP="00EC71DB">
      <w:pPr>
        <w:numPr>
          <w:ilvl w:val="0"/>
          <w:numId w:val="12"/>
        </w:numPr>
        <w:spacing w:before="100" w:beforeAutospacing="1" w:after="100" w:afterAutospacing="1" w:line="240" w:lineRule="auto"/>
        <w:ind w:left="0" w:firstLine="0"/>
        <w:jc w:val="both"/>
        <w:rPr>
          <w:rFonts w:ascii="Times New Roman" w:eastAsia="Times New Roman" w:hAnsi="Times New Roman" w:cs="Times New Roman"/>
          <w:sz w:val="24"/>
          <w:szCs w:val="24"/>
          <w:lang w:eastAsia="ru-RU"/>
        </w:rPr>
      </w:pPr>
      <w:r w:rsidRPr="00C474FB">
        <w:rPr>
          <w:rFonts w:ascii="Times New Roman" w:eastAsia="Times New Roman" w:hAnsi="Times New Roman" w:cs="Times New Roman"/>
          <w:sz w:val="24"/>
          <w:szCs w:val="24"/>
          <w:lang w:eastAsia="ru-RU"/>
        </w:rPr>
        <w:t xml:space="preserve">Культура РФ </w:t>
      </w:r>
      <w:hyperlink r:id="rId38" w:history="1">
        <w:r w:rsidRPr="00C474FB">
          <w:rPr>
            <w:rFonts w:ascii="Times New Roman" w:eastAsia="Times New Roman" w:hAnsi="Times New Roman" w:cs="Times New Roman"/>
            <w:color w:val="0000FF"/>
            <w:sz w:val="24"/>
            <w:szCs w:val="24"/>
            <w:u w:val="single"/>
            <w:lang w:eastAsia="ru-RU"/>
          </w:rPr>
          <w:t>https://www.culture.ru/</w:t>
        </w:r>
      </w:hyperlink>
    </w:p>
    <w:p w:rsidR="00B7158D" w:rsidRPr="00C474FB" w:rsidRDefault="00B7158D" w:rsidP="00EC71DB">
      <w:pPr>
        <w:numPr>
          <w:ilvl w:val="0"/>
          <w:numId w:val="12"/>
        </w:numPr>
        <w:spacing w:before="100" w:beforeAutospacing="1" w:after="100" w:afterAutospacing="1" w:line="240" w:lineRule="auto"/>
        <w:ind w:left="0" w:firstLine="0"/>
        <w:jc w:val="both"/>
        <w:rPr>
          <w:rFonts w:ascii="Times New Roman" w:eastAsia="Times New Roman" w:hAnsi="Times New Roman" w:cs="Times New Roman"/>
          <w:sz w:val="24"/>
          <w:szCs w:val="24"/>
          <w:lang w:eastAsia="ru-RU"/>
        </w:rPr>
      </w:pPr>
      <w:r w:rsidRPr="00C474FB">
        <w:rPr>
          <w:rFonts w:ascii="Times New Roman" w:eastAsia="Times New Roman" w:hAnsi="Times New Roman" w:cs="Times New Roman"/>
          <w:sz w:val="24"/>
          <w:szCs w:val="24"/>
          <w:lang w:eastAsia="ru-RU"/>
        </w:rPr>
        <w:t xml:space="preserve">Консультант плюс </w:t>
      </w:r>
      <w:hyperlink r:id="rId39" w:history="1">
        <w:r w:rsidRPr="00C474FB">
          <w:rPr>
            <w:rFonts w:ascii="Times New Roman" w:eastAsia="Times New Roman" w:hAnsi="Times New Roman" w:cs="Times New Roman"/>
            <w:color w:val="0000FF"/>
            <w:sz w:val="24"/>
            <w:szCs w:val="24"/>
            <w:u w:val="single"/>
            <w:lang w:eastAsia="ru-RU"/>
          </w:rPr>
          <w:t>http://www.consultant.ru/</w:t>
        </w:r>
      </w:hyperlink>
    </w:p>
    <w:p w:rsidR="00B7158D" w:rsidRPr="00DA38D5" w:rsidRDefault="00B7158D" w:rsidP="00EC71DB">
      <w:pPr>
        <w:numPr>
          <w:ilvl w:val="0"/>
          <w:numId w:val="12"/>
        </w:numPr>
        <w:spacing w:before="100" w:beforeAutospacing="1" w:after="100" w:afterAutospacing="1" w:line="240" w:lineRule="auto"/>
        <w:ind w:left="0" w:firstLine="0"/>
        <w:jc w:val="both"/>
        <w:rPr>
          <w:rFonts w:ascii="Times New Roman" w:eastAsia="Times New Roman" w:hAnsi="Times New Roman" w:cs="Times New Roman"/>
          <w:sz w:val="24"/>
          <w:szCs w:val="24"/>
          <w:lang w:eastAsia="ru-RU"/>
        </w:rPr>
      </w:pPr>
      <w:r w:rsidRPr="00C474FB">
        <w:rPr>
          <w:rFonts w:ascii="Times New Roman" w:eastAsia="Times New Roman" w:hAnsi="Times New Roman" w:cs="Times New Roman"/>
          <w:sz w:val="24"/>
          <w:szCs w:val="24"/>
          <w:lang w:eastAsia="ru-RU"/>
        </w:rPr>
        <w:t>ЭОС МГИК</w:t>
      </w:r>
      <w:hyperlink r:id="rId40" w:history="1">
        <w:r w:rsidRPr="00C474FB">
          <w:rPr>
            <w:rFonts w:ascii="Times New Roman" w:eastAsia="Times New Roman" w:hAnsi="Times New Roman" w:cs="Times New Roman"/>
            <w:color w:val="0000FF"/>
            <w:sz w:val="24"/>
            <w:szCs w:val="24"/>
            <w:u w:val="single"/>
            <w:lang w:eastAsia="ru-RU"/>
          </w:rPr>
          <w:t>http://lib.mgik.org/elektronnye-resursy/</w:t>
        </w:r>
      </w:hyperlink>
    </w:p>
    <w:p w:rsidR="00B7158D" w:rsidRPr="00DA38D5" w:rsidRDefault="00B7158D" w:rsidP="00EC71DB">
      <w:pPr>
        <w:pStyle w:val="af1"/>
        <w:numPr>
          <w:ilvl w:val="0"/>
          <w:numId w:val="12"/>
        </w:numPr>
        <w:spacing w:after="160"/>
        <w:ind w:left="0" w:firstLine="0"/>
        <w:contextualSpacing/>
      </w:pPr>
      <w:r w:rsidRPr="00DA38D5">
        <w:t xml:space="preserve">Электронная библиотека МГИК </w:t>
      </w:r>
      <w:hyperlink r:id="rId41" w:history="1">
        <w:r w:rsidRPr="00DA38D5">
          <w:rPr>
            <w:color w:val="0000FF"/>
            <w:u w:val="single"/>
            <w:lang w:eastAsia="ru-RU"/>
          </w:rPr>
          <w:t>http://elib.mgik.org/ExtSearch.asp/</w:t>
        </w:r>
      </w:hyperlink>
    </w:p>
    <w:p w:rsidR="00B7158D" w:rsidRPr="00DA38D5" w:rsidRDefault="00B7158D" w:rsidP="00EC71DB">
      <w:pPr>
        <w:pStyle w:val="af1"/>
        <w:numPr>
          <w:ilvl w:val="0"/>
          <w:numId w:val="12"/>
        </w:numPr>
        <w:spacing w:after="160"/>
        <w:ind w:left="0" w:firstLine="0"/>
        <w:contextualSpacing/>
      </w:pPr>
      <w:r w:rsidRPr="00DA38D5">
        <w:t xml:space="preserve">Единое окно доступа к информационным ресурсам </w:t>
      </w:r>
      <w:hyperlink r:id="rId42" w:history="1">
        <w:r w:rsidRPr="00DA38D5">
          <w:rPr>
            <w:color w:val="0000FF"/>
            <w:u w:val="single"/>
            <w:lang w:eastAsia="ru-RU"/>
          </w:rPr>
          <w:t>http://window.edu.ru/</w:t>
        </w:r>
      </w:hyperlink>
    </w:p>
    <w:p w:rsidR="00B7158D" w:rsidRPr="00DA38D5" w:rsidRDefault="00B7158D" w:rsidP="00EC71DB">
      <w:pPr>
        <w:pStyle w:val="af1"/>
        <w:numPr>
          <w:ilvl w:val="0"/>
          <w:numId w:val="12"/>
        </w:numPr>
        <w:spacing w:after="160"/>
        <w:ind w:left="0" w:firstLine="0"/>
        <w:contextualSpacing/>
      </w:pPr>
      <w:r w:rsidRPr="00DA38D5">
        <w:t xml:space="preserve">Каталог ресурсов «Открытое образование» </w:t>
      </w:r>
      <w:hyperlink r:id="rId43" w:history="1">
        <w:r w:rsidRPr="00DA38D5">
          <w:rPr>
            <w:color w:val="0000FF"/>
            <w:u w:val="single"/>
            <w:lang w:eastAsia="ru-RU"/>
          </w:rPr>
          <w:t>https://openedu.ru/course/</w:t>
        </w:r>
      </w:hyperlink>
    </w:p>
    <w:p w:rsidR="00B7158D" w:rsidRPr="00DA38D5" w:rsidRDefault="00B7158D" w:rsidP="00EC71DB">
      <w:pPr>
        <w:pStyle w:val="af1"/>
        <w:numPr>
          <w:ilvl w:val="0"/>
          <w:numId w:val="12"/>
        </w:numPr>
        <w:spacing w:after="160"/>
        <w:ind w:left="0" w:firstLine="0"/>
        <w:contextualSpacing/>
      </w:pPr>
      <w:r w:rsidRPr="00DA38D5">
        <w:t>Портал культурного наследия России КУЛЬТУРА</w:t>
      </w:r>
      <w:proofErr w:type="gramStart"/>
      <w:r w:rsidRPr="00DA38D5">
        <w:t>.Р</w:t>
      </w:r>
      <w:proofErr w:type="gramEnd"/>
      <w:r w:rsidRPr="00DA38D5">
        <w:t xml:space="preserve">Ф </w:t>
      </w:r>
      <w:hyperlink r:id="rId44" w:history="1">
        <w:r w:rsidRPr="00DA38D5">
          <w:rPr>
            <w:color w:val="0000FF"/>
            <w:u w:val="single"/>
            <w:lang w:eastAsia="ru-RU"/>
          </w:rPr>
          <w:t>https://www.culture.ru/</w:t>
        </w:r>
      </w:hyperlink>
    </w:p>
    <w:p w:rsidR="00B7158D" w:rsidRPr="00DA38D5" w:rsidRDefault="00B7158D" w:rsidP="00EC71DB">
      <w:pPr>
        <w:pStyle w:val="af1"/>
        <w:numPr>
          <w:ilvl w:val="0"/>
          <w:numId w:val="12"/>
        </w:numPr>
        <w:spacing w:after="160"/>
        <w:ind w:left="0" w:firstLine="0"/>
        <w:contextualSpacing/>
      </w:pPr>
      <w:r w:rsidRPr="00DA38D5">
        <w:t>Единая коллекция цифровых образовательных ресурсов</w:t>
      </w:r>
      <w:hyperlink r:id="rId45" w:history="1">
        <w:r w:rsidRPr="00DA38D5">
          <w:rPr>
            <w:color w:val="0000FF"/>
            <w:u w:val="single"/>
            <w:lang w:eastAsia="ru-RU"/>
          </w:rPr>
          <w:t>http://school-collection.edu.ru/</w:t>
        </w:r>
      </w:hyperlink>
    </w:p>
    <w:p w:rsidR="00B7158D" w:rsidRPr="00DA38D5" w:rsidRDefault="00B7158D" w:rsidP="00EC71DB">
      <w:pPr>
        <w:pStyle w:val="af1"/>
        <w:numPr>
          <w:ilvl w:val="0"/>
          <w:numId w:val="12"/>
        </w:numPr>
        <w:spacing w:after="160"/>
        <w:ind w:left="0" w:firstLine="0"/>
        <w:contextualSpacing/>
      </w:pPr>
      <w:r w:rsidRPr="00DA38D5">
        <w:t xml:space="preserve">Федеральный центр информационно-образовательных ресурсов </w:t>
      </w:r>
      <w:hyperlink r:id="rId46" w:history="1">
        <w:r w:rsidRPr="00DA38D5">
          <w:rPr>
            <w:color w:val="0000FF"/>
            <w:u w:val="single"/>
            <w:lang w:eastAsia="ru-RU"/>
          </w:rPr>
          <w:t>http://fcior.edu.ru/</w:t>
        </w:r>
      </w:hyperlink>
    </w:p>
    <w:p w:rsidR="00B7158D" w:rsidRDefault="00B7158D" w:rsidP="002A7324">
      <w:pPr>
        <w:spacing w:after="0" w:line="240" w:lineRule="auto"/>
        <w:jc w:val="both"/>
        <w:rPr>
          <w:rFonts w:ascii="Times New Roman" w:eastAsia="Times New Roman" w:hAnsi="Times New Roman" w:cs="Times New Roman"/>
          <w:sz w:val="24"/>
          <w:szCs w:val="24"/>
          <w:lang w:eastAsia="ru-RU"/>
        </w:rPr>
      </w:pPr>
      <w:r w:rsidRPr="00C474FB">
        <w:rPr>
          <w:rFonts w:ascii="Times New Roman" w:eastAsia="Times New Roman" w:hAnsi="Times New Roman" w:cs="Times New Roman"/>
          <w:b/>
          <w:bCs/>
          <w:color w:val="000000"/>
          <w:sz w:val="24"/>
          <w:szCs w:val="24"/>
          <w:lang w:eastAsia="ru-RU"/>
        </w:rPr>
        <w:t>Электронные базы данных и/или Электронно-библиотечные системы:</w:t>
      </w:r>
      <w:r w:rsidRPr="00C474FB">
        <w:rPr>
          <w:rFonts w:ascii="Times New Roman" w:eastAsia="Times New Roman" w:hAnsi="Times New Roman" w:cs="Times New Roman"/>
          <w:sz w:val="24"/>
          <w:szCs w:val="24"/>
          <w:lang w:eastAsia="ru-RU"/>
        </w:rPr>
        <w:t> </w:t>
      </w:r>
    </w:p>
    <w:p w:rsidR="00B7158D" w:rsidRPr="00C474FB" w:rsidRDefault="00B7158D" w:rsidP="002A7324">
      <w:pPr>
        <w:spacing w:after="0" w:line="240" w:lineRule="auto"/>
        <w:jc w:val="both"/>
        <w:rPr>
          <w:rFonts w:ascii="Times New Roman" w:eastAsia="Times New Roman" w:hAnsi="Times New Roman" w:cs="Times New Roman"/>
          <w:sz w:val="24"/>
          <w:szCs w:val="24"/>
          <w:lang w:eastAsia="ru-RU"/>
        </w:rPr>
      </w:pPr>
    </w:p>
    <w:p w:rsidR="00B7158D" w:rsidRDefault="00B7158D" w:rsidP="00EC71DB">
      <w:pPr>
        <w:pStyle w:val="af1"/>
        <w:numPr>
          <w:ilvl w:val="0"/>
          <w:numId w:val="13"/>
        </w:numPr>
        <w:spacing w:after="160"/>
        <w:ind w:left="0" w:firstLine="0"/>
        <w:contextualSpacing/>
        <w:rPr>
          <w:lang w:eastAsia="ru-RU"/>
        </w:rPr>
      </w:pPr>
      <w:r w:rsidRPr="00C474FB">
        <w:rPr>
          <w:color w:val="000000"/>
          <w:lang w:eastAsia="ru-RU"/>
        </w:rPr>
        <w:t xml:space="preserve">Научная электронная библиотека eLIBRARY.RU: </w:t>
      </w:r>
      <w:hyperlink r:id="rId47" w:history="1">
        <w:r w:rsidRPr="00C474FB">
          <w:rPr>
            <w:color w:val="0000FF"/>
            <w:u w:val="single"/>
            <w:lang w:eastAsia="ru-RU"/>
          </w:rPr>
          <w:t>http://elibrary.ru/</w:t>
        </w:r>
      </w:hyperlink>
    </w:p>
    <w:p w:rsidR="00B7158D" w:rsidRPr="006C1F5C" w:rsidRDefault="00B7158D" w:rsidP="00EC71DB">
      <w:pPr>
        <w:pStyle w:val="af1"/>
        <w:numPr>
          <w:ilvl w:val="0"/>
          <w:numId w:val="13"/>
        </w:numPr>
        <w:spacing w:after="160"/>
        <w:ind w:left="0" w:firstLine="0"/>
        <w:contextualSpacing/>
        <w:rPr>
          <w:lang w:eastAsia="ru-RU"/>
        </w:rPr>
      </w:pPr>
      <w:r w:rsidRPr="006C1F5C">
        <w:rPr>
          <w:color w:val="000000"/>
          <w:lang w:eastAsia="ru-RU"/>
        </w:rPr>
        <w:t xml:space="preserve">Электронно-библиотечная система «Лань»: </w:t>
      </w:r>
      <w:hyperlink r:id="rId48" w:history="1">
        <w:r w:rsidRPr="0090595E">
          <w:rPr>
            <w:color w:val="0000FF"/>
            <w:u w:val="single"/>
            <w:lang w:eastAsia="ru-RU"/>
          </w:rPr>
          <w:t>http://e.lanbook.com/</w:t>
        </w:r>
      </w:hyperlink>
    </w:p>
    <w:p w:rsidR="00B7158D" w:rsidRPr="006C1F5C" w:rsidRDefault="00B7158D" w:rsidP="00EC71DB">
      <w:pPr>
        <w:pStyle w:val="af1"/>
        <w:numPr>
          <w:ilvl w:val="0"/>
          <w:numId w:val="13"/>
        </w:numPr>
        <w:spacing w:after="160"/>
        <w:ind w:left="0" w:firstLine="0"/>
        <w:contextualSpacing/>
        <w:rPr>
          <w:lang w:eastAsia="ru-RU"/>
        </w:rPr>
      </w:pPr>
      <w:r w:rsidRPr="006C1F5C">
        <w:rPr>
          <w:color w:val="000000"/>
          <w:lang w:eastAsia="ru-RU"/>
        </w:rPr>
        <w:t>Электронно-библиотечная система издательства «</w:t>
      </w:r>
      <w:proofErr w:type="spellStart"/>
      <w:r w:rsidRPr="006C1F5C">
        <w:rPr>
          <w:color w:val="000000"/>
          <w:lang w:eastAsia="ru-RU"/>
        </w:rPr>
        <w:t>Юрайт</w:t>
      </w:r>
      <w:proofErr w:type="spellEnd"/>
      <w:r w:rsidRPr="006C1F5C">
        <w:rPr>
          <w:color w:val="000000"/>
          <w:lang w:eastAsia="ru-RU"/>
        </w:rPr>
        <w:t xml:space="preserve">»: </w:t>
      </w:r>
      <w:hyperlink r:id="rId49" w:history="1">
        <w:r w:rsidRPr="006C1F5C">
          <w:rPr>
            <w:color w:val="0000FF"/>
            <w:u w:val="single"/>
            <w:lang w:eastAsia="ru-RU"/>
          </w:rPr>
          <w:t>http://www.biblio-online.ru/</w:t>
        </w:r>
      </w:hyperlink>
    </w:p>
    <w:p w:rsidR="00B7158D" w:rsidRPr="006C1F5C" w:rsidRDefault="00B7158D" w:rsidP="00EC71DB">
      <w:pPr>
        <w:pStyle w:val="af1"/>
        <w:numPr>
          <w:ilvl w:val="0"/>
          <w:numId w:val="13"/>
        </w:numPr>
        <w:spacing w:after="160"/>
        <w:ind w:left="0" w:firstLine="0"/>
        <w:contextualSpacing/>
        <w:rPr>
          <w:lang w:eastAsia="ru-RU"/>
        </w:rPr>
      </w:pPr>
      <w:r w:rsidRPr="006C1F5C">
        <w:rPr>
          <w:color w:val="000000"/>
          <w:lang w:eastAsia="ru-RU"/>
        </w:rPr>
        <w:t xml:space="preserve">Электронно-библиотечная система  </w:t>
      </w:r>
      <w:r w:rsidRPr="00BD319E">
        <w:rPr>
          <w:b/>
          <w:color w:val="000000"/>
          <w:lang w:eastAsia="ru-RU"/>
        </w:rPr>
        <w:t>«</w:t>
      </w:r>
      <w:proofErr w:type="spellStart"/>
      <w:r w:rsidRPr="00BD319E">
        <w:rPr>
          <w:rStyle w:val="aff5"/>
          <w:b w:val="0"/>
        </w:rPr>
        <w:t>БиблиоРоссика</w:t>
      </w:r>
      <w:r w:rsidRPr="006C1F5C">
        <w:rPr>
          <w:rStyle w:val="aff5"/>
          <w:color w:val="535353"/>
        </w:rPr>
        <w:t>»</w:t>
      </w:r>
      <w:hyperlink r:id="rId50" w:history="1">
        <w:r w:rsidRPr="006C1F5C">
          <w:rPr>
            <w:color w:val="0000FF"/>
            <w:u w:val="single"/>
            <w:lang w:eastAsia="ru-RU"/>
          </w:rPr>
          <w:t>http</w:t>
        </w:r>
        <w:proofErr w:type="spellEnd"/>
        <w:r w:rsidRPr="006C1F5C">
          <w:rPr>
            <w:color w:val="0000FF"/>
            <w:u w:val="single"/>
            <w:lang w:eastAsia="ru-RU"/>
          </w:rPr>
          <w:t>://www.bibliorossica.com/</w:t>
        </w:r>
      </w:hyperlink>
    </w:p>
    <w:p w:rsidR="00B7158D" w:rsidRPr="006C1F5C" w:rsidRDefault="00B7158D" w:rsidP="00EC71DB">
      <w:pPr>
        <w:pStyle w:val="af1"/>
        <w:numPr>
          <w:ilvl w:val="0"/>
          <w:numId w:val="13"/>
        </w:numPr>
        <w:spacing w:after="160"/>
        <w:ind w:left="0" w:firstLine="0"/>
        <w:contextualSpacing/>
        <w:rPr>
          <w:lang w:eastAsia="ru-RU"/>
        </w:rPr>
      </w:pPr>
      <w:r w:rsidRPr="006C1F5C">
        <w:rPr>
          <w:lang w:eastAsia="ru-RU"/>
        </w:rPr>
        <w:t>Электронная библиотека «</w:t>
      </w:r>
      <w:proofErr w:type="spellStart"/>
      <w:r w:rsidRPr="006C1F5C">
        <w:rPr>
          <w:lang w:eastAsia="ru-RU"/>
        </w:rPr>
        <w:t>Руконт</w:t>
      </w:r>
      <w:proofErr w:type="spellEnd"/>
      <w:r w:rsidRPr="006C1F5C">
        <w:rPr>
          <w:lang w:eastAsia="ru-RU"/>
        </w:rPr>
        <w:t xml:space="preserve">» </w:t>
      </w:r>
      <w:hyperlink r:id="rId51" w:history="1">
        <w:r w:rsidRPr="006C1F5C">
          <w:rPr>
            <w:color w:val="0000FF"/>
            <w:u w:val="single"/>
            <w:lang w:eastAsia="ru-RU"/>
          </w:rPr>
          <w:t>https://rucont.ru/</w:t>
        </w:r>
      </w:hyperlink>
    </w:p>
    <w:p w:rsidR="00B7158D" w:rsidRPr="006C1F5C" w:rsidRDefault="00B7158D" w:rsidP="002A7324">
      <w:pPr>
        <w:autoSpaceDE w:val="0"/>
        <w:autoSpaceDN w:val="0"/>
        <w:adjustRightInd w:val="0"/>
        <w:spacing w:line="240" w:lineRule="auto"/>
        <w:rPr>
          <w:rFonts w:ascii="Times New Roman" w:hAnsi="Times New Roman" w:cs="Times New Roman"/>
          <w:b/>
          <w:bCs/>
          <w:color w:val="000000"/>
          <w:sz w:val="24"/>
          <w:szCs w:val="24"/>
        </w:rPr>
      </w:pPr>
      <w:r w:rsidRPr="006C1F5C">
        <w:rPr>
          <w:rFonts w:ascii="Times New Roman" w:hAnsi="Times New Roman" w:cs="Times New Roman"/>
          <w:b/>
          <w:color w:val="000000"/>
          <w:sz w:val="24"/>
          <w:szCs w:val="24"/>
        </w:rPr>
        <w:t>Нотные ресурсы</w:t>
      </w:r>
      <w:r w:rsidRPr="006C1F5C">
        <w:rPr>
          <w:rFonts w:ascii="Times New Roman" w:hAnsi="Times New Roman" w:cs="Times New Roman"/>
          <w:b/>
          <w:bCs/>
          <w:color w:val="000000"/>
          <w:sz w:val="24"/>
          <w:szCs w:val="24"/>
        </w:rPr>
        <w:t>:</w:t>
      </w:r>
    </w:p>
    <w:p w:rsidR="00B7158D" w:rsidRPr="006C1F5C" w:rsidRDefault="00B7158D" w:rsidP="00EC71DB">
      <w:pPr>
        <w:pStyle w:val="af1"/>
        <w:numPr>
          <w:ilvl w:val="0"/>
          <w:numId w:val="14"/>
        </w:numPr>
        <w:spacing w:after="160"/>
        <w:ind w:left="0" w:firstLine="0"/>
        <w:contextualSpacing/>
        <w:rPr>
          <w:lang w:val="en-US" w:eastAsia="ru-RU"/>
        </w:rPr>
      </w:pPr>
      <w:r w:rsidRPr="006C1F5C">
        <w:rPr>
          <w:color w:val="000000"/>
          <w:lang w:val="en-US" w:eastAsia="ru-RU"/>
        </w:rPr>
        <w:t xml:space="preserve">International Music Score Library Project – </w:t>
      </w:r>
      <w:r w:rsidR="009134BA">
        <w:rPr>
          <w:color w:val="000000"/>
          <w:lang w:eastAsia="ru-RU"/>
        </w:rPr>
        <w:t>свободная</w:t>
      </w:r>
      <w:r w:rsidR="009134BA" w:rsidRPr="00F42059">
        <w:rPr>
          <w:color w:val="000000"/>
          <w:lang w:val="en-US" w:eastAsia="ru-RU"/>
        </w:rPr>
        <w:t xml:space="preserve"> </w:t>
      </w:r>
      <w:r w:rsidR="009134BA">
        <w:rPr>
          <w:color w:val="000000"/>
          <w:lang w:eastAsia="ru-RU"/>
        </w:rPr>
        <w:t>библиотека</w:t>
      </w:r>
      <w:r w:rsidR="009134BA" w:rsidRPr="00F42059">
        <w:rPr>
          <w:color w:val="000000"/>
          <w:lang w:val="en-US" w:eastAsia="ru-RU"/>
        </w:rPr>
        <w:t xml:space="preserve"> </w:t>
      </w:r>
      <w:r w:rsidR="009134BA">
        <w:rPr>
          <w:color w:val="000000"/>
          <w:lang w:eastAsia="ru-RU"/>
        </w:rPr>
        <w:t>музыкальных</w:t>
      </w:r>
      <w:r w:rsidR="009134BA" w:rsidRPr="00F42059">
        <w:rPr>
          <w:color w:val="000000"/>
          <w:lang w:val="en-US" w:eastAsia="ru-RU"/>
        </w:rPr>
        <w:t xml:space="preserve"> </w:t>
      </w:r>
      <w:r w:rsidR="009134BA">
        <w:rPr>
          <w:color w:val="000000"/>
          <w:lang w:eastAsia="ru-RU"/>
        </w:rPr>
        <w:t>партитур</w:t>
      </w:r>
      <w:r w:rsidR="009134BA" w:rsidRPr="00F42059">
        <w:rPr>
          <w:color w:val="000000"/>
          <w:lang w:val="en-US" w:eastAsia="ru-RU"/>
        </w:rPr>
        <w:t xml:space="preserve"> </w:t>
      </w:r>
      <w:hyperlink r:id="rId52" w:history="1">
        <w:r w:rsidRPr="006C1F5C">
          <w:rPr>
            <w:color w:val="0000FF"/>
            <w:u w:val="single"/>
            <w:lang w:val="en-US" w:eastAsia="ru-RU"/>
          </w:rPr>
          <w:t>http://imslp.org/wiki/Main_Page</w:t>
        </w:r>
      </w:hyperlink>
    </w:p>
    <w:p w:rsidR="00B7158D" w:rsidRPr="006C1F5C" w:rsidRDefault="00B7158D" w:rsidP="00EC71DB">
      <w:pPr>
        <w:pStyle w:val="af1"/>
        <w:numPr>
          <w:ilvl w:val="0"/>
          <w:numId w:val="14"/>
        </w:numPr>
        <w:spacing w:after="160"/>
        <w:ind w:left="0" w:firstLine="0"/>
        <w:contextualSpacing/>
        <w:rPr>
          <w:lang w:eastAsia="ru-RU"/>
        </w:rPr>
      </w:pPr>
      <w:r w:rsidRPr="006C1F5C">
        <w:rPr>
          <w:color w:val="000000"/>
          <w:lang w:eastAsia="ru-RU"/>
        </w:rPr>
        <w:t xml:space="preserve">Нотный архив Бориса Тараканова - </w:t>
      </w:r>
      <w:hyperlink r:id="rId53" w:history="1">
        <w:r w:rsidRPr="006C1F5C">
          <w:rPr>
            <w:color w:val="0000FF"/>
            <w:u w:val="single"/>
            <w:lang w:eastAsia="ru-RU"/>
          </w:rPr>
          <w:t>http://notes.tarakanov.net/</w:t>
        </w:r>
      </w:hyperlink>
    </w:p>
    <w:p w:rsidR="00B7158D" w:rsidRPr="006C1F5C" w:rsidRDefault="00203958" w:rsidP="00EC71DB">
      <w:pPr>
        <w:pStyle w:val="af1"/>
        <w:numPr>
          <w:ilvl w:val="0"/>
          <w:numId w:val="14"/>
        </w:numPr>
        <w:spacing w:after="160"/>
        <w:ind w:left="0" w:firstLine="0"/>
        <w:contextualSpacing/>
        <w:rPr>
          <w:lang w:eastAsia="ru-RU"/>
        </w:rPr>
      </w:pPr>
      <w:r>
        <w:rPr>
          <w:color w:val="000000"/>
          <w:lang w:eastAsia="ru-RU"/>
        </w:rPr>
        <w:t xml:space="preserve">Международный музыкальный </w:t>
      </w:r>
      <w:r w:rsidR="00B7158D" w:rsidRPr="006C1F5C">
        <w:rPr>
          <w:color w:val="000000"/>
          <w:lang w:eastAsia="ru-RU"/>
        </w:rPr>
        <w:t xml:space="preserve"> клуб. Нотная библиотека</w:t>
      </w:r>
      <w:hyperlink r:id="rId54" w:history="1">
        <w:r w:rsidR="00B7158D" w:rsidRPr="006C1F5C">
          <w:rPr>
            <w:color w:val="0000FF"/>
            <w:u w:val="single"/>
            <w:lang w:eastAsia="ru-RU"/>
          </w:rPr>
          <w:t>http://mmk-forum.com/forumdisplay.php?f=216</w:t>
        </w:r>
      </w:hyperlink>
      <w:r w:rsidR="00B7158D" w:rsidRPr="006C1F5C">
        <w:rPr>
          <w:color w:val="000000"/>
          <w:lang w:eastAsia="ru-RU"/>
        </w:rPr>
        <w:t>/</w:t>
      </w:r>
    </w:p>
    <w:p w:rsidR="00B7158D" w:rsidRPr="006C1F5C" w:rsidRDefault="00B7158D" w:rsidP="00EC71DB">
      <w:pPr>
        <w:pStyle w:val="af1"/>
        <w:numPr>
          <w:ilvl w:val="0"/>
          <w:numId w:val="14"/>
        </w:numPr>
        <w:spacing w:after="160"/>
        <w:ind w:left="0" w:firstLine="0"/>
        <w:contextualSpacing/>
        <w:rPr>
          <w:lang w:eastAsia="ru-RU"/>
        </w:rPr>
      </w:pPr>
      <w:r w:rsidRPr="006C1F5C">
        <w:t xml:space="preserve">Нотная библиотека </w:t>
      </w:r>
      <w:hyperlink r:id="rId55" w:history="1">
        <w:r w:rsidRPr="006C1F5C">
          <w:rPr>
            <w:color w:val="0000FF"/>
            <w:u w:val="single"/>
            <w:lang w:eastAsia="ru-RU"/>
          </w:rPr>
          <w:t>http://nlib.org.ua/</w:t>
        </w:r>
      </w:hyperlink>
    </w:p>
    <w:p w:rsidR="00B7158D" w:rsidRPr="006C1F5C" w:rsidRDefault="00B7158D" w:rsidP="00EC71DB">
      <w:pPr>
        <w:pStyle w:val="af1"/>
        <w:numPr>
          <w:ilvl w:val="0"/>
          <w:numId w:val="14"/>
        </w:numPr>
        <w:spacing w:after="160"/>
        <w:ind w:left="0" w:firstLine="0"/>
        <w:contextualSpacing/>
        <w:rPr>
          <w:lang w:eastAsia="ru-RU"/>
        </w:rPr>
      </w:pPr>
      <w:r>
        <w:t xml:space="preserve">Нотная библиотека «Ноты тут!» </w:t>
      </w:r>
      <w:hyperlink r:id="rId56" w:history="1">
        <w:r w:rsidRPr="006C1F5C">
          <w:rPr>
            <w:color w:val="0000FF"/>
            <w:u w:val="single"/>
            <w:lang w:eastAsia="ru-RU"/>
          </w:rPr>
          <w:t>http://noty-tut.ru/category/biblioteka/fp/</w:t>
        </w:r>
      </w:hyperlink>
      <w:r w:rsidRPr="006C1F5C">
        <w:rPr>
          <w:color w:val="000000"/>
          <w:lang w:eastAsia="ru-RU"/>
        </w:rPr>
        <w:t>;</w:t>
      </w:r>
    </w:p>
    <w:p w:rsidR="00B7158D" w:rsidRDefault="00B7158D" w:rsidP="00EC71DB">
      <w:pPr>
        <w:pStyle w:val="af1"/>
        <w:numPr>
          <w:ilvl w:val="0"/>
          <w:numId w:val="14"/>
        </w:numPr>
        <w:spacing w:after="160"/>
        <w:ind w:left="0" w:firstLine="0"/>
        <w:contextualSpacing/>
      </w:pPr>
      <w:r w:rsidRPr="006C1F5C">
        <w:rPr>
          <w:color w:val="000000"/>
          <w:lang w:eastAsia="ru-RU"/>
        </w:rPr>
        <w:t xml:space="preserve">Каталог </w:t>
      </w:r>
      <w:proofErr w:type="gramStart"/>
      <w:r w:rsidRPr="006C1F5C">
        <w:rPr>
          <w:color w:val="000000"/>
          <w:lang w:eastAsia="ru-RU"/>
        </w:rPr>
        <w:t>нот</w:t>
      </w:r>
      <w:proofErr w:type="gramEnd"/>
      <w:r w:rsidRPr="006C1F5C">
        <w:rPr>
          <w:color w:val="0000FF"/>
          <w:u w:val="single"/>
          <w:lang w:eastAsia="ru-RU"/>
        </w:rPr>
        <w:t>http://propianino.ru/katalog-not/</w:t>
      </w:r>
    </w:p>
    <w:p w:rsidR="00A62D47" w:rsidRPr="00B7158D" w:rsidRDefault="002C09E0" w:rsidP="00EC71DB">
      <w:pPr>
        <w:pStyle w:val="2"/>
        <w:numPr>
          <w:ilvl w:val="0"/>
          <w:numId w:val="8"/>
        </w:numPr>
        <w:ind w:left="0" w:firstLine="0"/>
        <w:jc w:val="both"/>
        <w:rPr>
          <w:rFonts w:eastAsia="Calibri"/>
          <w:sz w:val="24"/>
        </w:rPr>
      </w:pPr>
      <w:bookmarkStart w:id="25" w:name="_Toc118740868"/>
      <w:r>
        <w:rPr>
          <w:rFonts w:eastAsia="Calibri"/>
          <w:sz w:val="24"/>
        </w:rPr>
        <w:lastRenderedPageBreak/>
        <w:t>МЕТОДИЧЕСКИЕ МАТЕРИАЛЫ ПО ДИСЦИПЛИНЕ</w:t>
      </w:r>
      <w:bookmarkEnd w:id="24"/>
      <w:bookmarkEnd w:id="25"/>
    </w:p>
    <w:p w:rsidR="00A62D47" w:rsidRPr="002A1B29" w:rsidRDefault="00A62D47" w:rsidP="002A7324">
      <w:pPr>
        <w:spacing w:after="0" w:line="240" w:lineRule="auto"/>
        <w:rPr>
          <w:rFonts w:ascii="Times New Roman" w:eastAsia="Calibri" w:hAnsi="Times New Roman" w:cs="Times New Roman"/>
          <w:b/>
          <w:i/>
          <w:color w:val="FF0000"/>
          <w:sz w:val="24"/>
          <w:szCs w:val="24"/>
          <w:highlight w:val="yellow"/>
          <w:lang w:eastAsia="zh-CN" w:bidi="ru-RU"/>
        </w:rPr>
      </w:pPr>
    </w:p>
    <w:p w:rsidR="00526084" w:rsidRPr="002A1B29" w:rsidRDefault="00526084" w:rsidP="002A7324">
      <w:pPr>
        <w:suppressAutoHyphens/>
        <w:spacing w:line="240" w:lineRule="auto"/>
        <w:jc w:val="center"/>
        <w:rPr>
          <w:rFonts w:ascii="Times New Roman" w:hAnsi="Times New Roman" w:cs="Times New Roman"/>
          <w:b/>
          <w:sz w:val="24"/>
          <w:szCs w:val="24"/>
          <w:highlight w:val="yellow"/>
          <w:lang w:eastAsia="ar-SA"/>
        </w:rPr>
      </w:pPr>
      <w:r w:rsidRPr="002A1B29">
        <w:rPr>
          <w:rFonts w:ascii="Times New Roman" w:hAnsi="Times New Roman" w:cs="Times New Roman"/>
          <w:b/>
          <w:sz w:val="24"/>
          <w:szCs w:val="24"/>
          <w:lang w:eastAsia="ar-SA"/>
        </w:rPr>
        <w:t>Работа над гаммами.</w:t>
      </w:r>
    </w:p>
    <w:p w:rsidR="00526084" w:rsidRPr="002A1B29" w:rsidRDefault="00526084" w:rsidP="002A7324">
      <w:pPr>
        <w:suppressAutoHyphens/>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Работа над гаммами является важным условием успешного технического роста, развития исполнительских навыков. Исполнение гамм развивает правильную координацию движения пальцев с действиями губного аппарата, языка и дыхания, помогает добиться ровности звучания различных регистров инструмента, дает возможность развить навыки чистого интонирования, овладеть ритмичностью исполнения, изучить правильные аппликатурные варианты.</w:t>
      </w:r>
    </w:p>
    <w:p w:rsidR="00526084" w:rsidRPr="002A1B29" w:rsidRDefault="00526084" w:rsidP="002A7324">
      <w:pPr>
        <w:suppressAutoHyphens/>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 xml:space="preserve">Задача исполнителя — выработать </w:t>
      </w:r>
      <w:proofErr w:type="gramStart"/>
      <w:r w:rsidRPr="002A1B29">
        <w:rPr>
          <w:rFonts w:ascii="Times New Roman" w:hAnsi="Times New Roman" w:cs="Times New Roman"/>
          <w:sz w:val="24"/>
          <w:szCs w:val="24"/>
          <w:lang w:eastAsia="ar-SA"/>
        </w:rPr>
        <w:t>четкое</w:t>
      </w:r>
      <w:proofErr w:type="gramEnd"/>
      <w:r w:rsidR="006C3971">
        <w:rPr>
          <w:rFonts w:ascii="Times New Roman" w:hAnsi="Times New Roman" w:cs="Times New Roman"/>
          <w:sz w:val="24"/>
          <w:szCs w:val="24"/>
          <w:lang w:eastAsia="ar-SA"/>
        </w:rPr>
        <w:t xml:space="preserve"> </w:t>
      </w:r>
      <w:proofErr w:type="spellStart"/>
      <w:r w:rsidRPr="002A1B29">
        <w:rPr>
          <w:rFonts w:ascii="Times New Roman" w:hAnsi="Times New Roman" w:cs="Times New Roman"/>
          <w:sz w:val="24"/>
          <w:szCs w:val="24"/>
          <w:lang w:eastAsia="ar-SA"/>
        </w:rPr>
        <w:t>звукоизвлечение</w:t>
      </w:r>
      <w:proofErr w:type="spellEnd"/>
      <w:r w:rsidRPr="002A1B29">
        <w:rPr>
          <w:rFonts w:ascii="Times New Roman" w:hAnsi="Times New Roman" w:cs="Times New Roman"/>
          <w:sz w:val="24"/>
          <w:szCs w:val="24"/>
          <w:lang w:eastAsia="ar-SA"/>
        </w:rPr>
        <w:t>, добиться ровного ведения звука и по силе и по высоте. Помогает в решении этой задачи исполнение гамм в медленном темпе целыми половинными длительностями. Это укрепляет мышцы амбушюра, развивает исполнительское дыхание, помогают выработке ровного красивого звука и являются отличной физической зарядкой для всего исполнительского аппарата.</w:t>
      </w:r>
    </w:p>
    <w:p w:rsidR="00526084" w:rsidRPr="002A1B29" w:rsidRDefault="00526084" w:rsidP="002A7324">
      <w:pPr>
        <w:suppressAutoHyphens/>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Однако</w:t>
      </w:r>
      <w:proofErr w:type="gramStart"/>
      <w:r w:rsidRPr="002A1B29">
        <w:rPr>
          <w:rFonts w:ascii="Times New Roman" w:hAnsi="Times New Roman" w:cs="Times New Roman"/>
          <w:sz w:val="24"/>
          <w:szCs w:val="24"/>
          <w:lang w:eastAsia="ar-SA"/>
        </w:rPr>
        <w:t>,</w:t>
      </w:r>
      <w:proofErr w:type="gramEnd"/>
      <w:r w:rsidRPr="002A1B29">
        <w:rPr>
          <w:rFonts w:ascii="Times New Roman" w:hAnsi="Times New Roman" w:cs="Times New Roman"/>
          <w:sz w:val="24"/>
          <w:szCs w:val="24"/>
          <w:lang w:eastAsia="ar-SA"/>
        </w:rPr>
        <w:t xml:space="preserve"> чрезмерное увлечение медленными темпами вызывает сильную утомляемость мышц амбушюра, они теряют эластичность. Поэтому работа над гаммами должна включать исполнение их восьмыми и шестнадцатыми нотами.</w:t>
      </w:r>
    </w:p>
    <w:p w:rsidR="00526084" w:rsidRPr="002A1B29" w:rsidRDefault="00526084" w:rsidP="002A7324">
      <w:pPr>
        <w:suppressAutoHyphens/>
        <w:spacing w:line="240" w:lineRule="auto"/>
        <w:ind w:firstLine="709"/>
        <w:jc w:val="both"/>
        <w:rPr>
          <w:rFonts w:ascii="Times New Roman" w:hAnsi="Times New Roman" w:cs="Times New Roman"/>
          <w:sz w:val="24"/>
          <w:szCs w:val="24"/>
          <w:lang w:eastAsia="ar-SA"/>
        </w:rPr>
      </w:pPr>
      <w:proofErr w:type="gramStart"/>
      <w:r w:rsidRPr="002A1B29">
        <w:rPr>
          <w:rFonts w:ascii="Times New Roman" w:hAnsi="Times New Roman" w:cs="Times New Roman"/>
          <w:sz w:val="24"/>
          <w:szCs w:val="24"/>
          <w:lang w:eastAsia="ar-SA"/>
        </w:rPr>
        <w:t>Работа над гамами должна включать в едином комплексе исполнение арпеджио, а</w:t>
      </w:r>
      <w:r w:rsidR="00620DF8">
        <w:rPr>
          <w:rFonts w:ascii="Times New Roman" w:hAnsi="Times New Roman" w:cs="Times New Roman"/>
          <w:sz w:val="24"/>
          <w:szCs w:val="24"/>
          <w:lang w:eastAsia="ar-SA"/>
        </w:rPr>
        <w:t xml:space="preserve"> также </w:t>
      </w:r>
      <w:r w:rsidRPr="002A1B29">
        <w:rPr>
          <w:rFonts w:ascii="Times New Roman" w:hAnsi="Times New Roman" w:cs="Times New Roman"/>
          <w:sz w:val="24"/>
          <w:szCs w:val="24"/>
          <w:lang w:eastAsia="ar-SA"/>
        </w:rPr>
        <w:t>с мажорными гаммами исполнение дом</w:t>
      </w:r>
      <w:r w:rsidR="00DF663E">
        <w:rPr>
          <w:rFonts w:ascii="Times New Roman" w:hAnsi="Times New Roman" w:cs="Times New Roman"/>
          <w:sz w:val="24"/>
          <w:szCs w:val="24"/>
          <w:lang w:eastAsia="ar-SA"/>
        </w:rPr>
        <w:t xml:space="preserve">инант-септаккорда, с минорными - </w:t>
      </w:r>
      <w:r w:rsidRPr="002A1B29">
        <w:rPr>
          <w:rFonts w:ascii="Times New Roman" w:hAnsi="Times New Roman" w:cs="Times New Roman"/>
          <w:sz w:val="24"/>
          <w:szCs w:val="24"/>
          <w:lang w:eastAsia="ar-SA"/>
        </w:rPr>
        <w:t>вводного уменьшенного септаккорда, их обращения.</w:t>
      </w:r>
      <w:proofErr w:type="gramEnd"/>
      <w:r w:rsidRPr="002A1B29">
        <w:rPr>
          <w:rFonts w:ascii="Times New Roman" w:hAnsi="Times New Roman" w:cs="Times New Roman"/>
          <w:sz w:val="24"/>
          <w:szCs w:val="24"/>
          <w:lang w:eastAsia="ar-SA"/>
        </w:rPr>
        <w:t xml:space="preserve">  Арпеджио и септаккорды исполняются в прямом движении, в разбивку и в обращении.</w:t>
      </w:r>
    </w:p>
    <w:p w:rsidR="00027287" w:rsidRPr="002A1B29" w:rsidRDefault="00526084" w:rsidP="002A7324">
      <w:pPr>
        <w:suppressAutoHyphens/>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 xml:space="preserve">Комплекс работы над гаммами включает проработку двух основных исполнительских штрихов: </w:t>
      </w:r>
      <w:proofErr w:type="spellStart"/>
      <w:r w:rsidRPr="002A1B29">
        <w:rPr>
          <w:rFonts w:ascii="Times New Roman" w:hAnsi="Times New Roman" w:cs="Times New Roman"/>
          <w:sz w:val="24"/>
          <w:szCs w:val="24"/>
          <w:lang w:eastAsia="ar-SA"/>
        </w:rPr>
        <w:t>деташе</w:t>
      </w:r>
      <w:proofErr w:type="spellEnd"/>
      <w:r w:rsidRPr="002A1B29">
        <w:rPr>
          <w:rFonts w:ascii="Times New Roman" w:hAnsi="Times New Roman" w:cs="Times New Roman"/>
          <w:sz w:val="24"/>
          <w:szCs w:val="24"/>
          <w:lang w:eastAsia="ar-SA"/>
        </w:rPr>
        <w:t xml:space="preserve"> и легато. На продвинутом уровне мастерства студенту рекомендуется расширить спектр штрихов при работе над гаммами, включив в неё</w:t>
      </w:r>
      <w:r w:rsidR="00620DF8">
        <w:rPr>
          <w:rFonts w:ascii="Times New Roman" w:hAnsi="Times New Roman" w:cs="Times New Roman"/>
          <w:sz w:val="24"/>
          <w:szCs w:val="24"/>
          <w:lang w:eastAsia="ar-SA"/>
        </w:rPr>
        <w:t xml:space="preserve"> также </w:t>
      </w:r>
      <w:r w:rsidRPr="002A1B29">
        <w:rPr>
          <w:rFonts w:ascii="Times New Roman" w:hAnsi="Times New Roman" w:cs="Times New Roman"/>
          <w:sz w:val="24"/>
          <w:szCs w:val="24"/>
          <w:lang w:eastAsia="ar-SA"/>
        </w:rPr>
        <w:t>штрихи с</w:t>
      </w:r>
      <w:r w:rsidR="00027287" w:rsidRPr="002A1B29">
        <w:rPr>
          <w:rFonts w:ascii="Times New Roman" w:hAnsi="Times New Roman" w:cs="Times New Roman"/>
          <w:sz w:val="24"/>
          <w:szCs w:val="24"/>
          <w:lang w:eastAsia="ar-SA"/>
        </w:rPr>
        <w:t xml:space="preserve">таккато, нон-легато и </w:t>
      </w:r>
      <w:proofErr w:type="spellStart"/>
      <w:r w:rsidR="00027287" w:rsidRPr="002A1B29">
        <w:rPr>
          <w:rFonts w:ascii="Times New Roman" w:hAnsi="Times New Roman" w:cs="Times New Roman"/>
          <w:sz w:val="24"/>
          <w:szCs w:val="24"/>
          <w:lang w:eastAsia="ar-SA"/>
        </w:rPr>
        <w:t>маркато</w:t>
      </w:r>
      <w:proofErr w:type="spellEnd"/>
      <w:r w:rsidR="00027287" w:rsidRPr="002A1B29">
        <w:rPr>
          <w:rFonts w:ascii="Times New Roman" w:hAnsi="Times New Roman" w:cs="Times New Roman"/>
          <w:sz w:val="24"/>
          <w:szCs w:val="24"/>
          <w:lang w:eastAsia="ar-SA"/>
        </w:rPr>
        <w:t xml:space="preserve">. </w:t>
      </w:r>
    </w:p>
    <w:p w:rsidR="00526084" w:rsidRPr="002A1B29" w:rsidRDefault="00526084" w:rsidP="002A7324">
      <w:pPr>
        <w:suppressAutoHyphens/>
        <w:spacing w:line="240" w:lineRule="auto"/>
        <w:jc w:val="center"/>
        <w:rPr>
          <w:rFonts w:ascii="Times New Roman" w:hAnsi="Times New Roman" w:cs="Times New Roman"/>
          <w:b/>
          <w:sz w:val="24"/>
          <w:szCs w:val="24"/>
          <w:lang w:eastAsia="ar-SA"/>
        </w:rPr>
      </w:pPr>
      <w:r w:rsidRPr="002A1B29">
        <w:rPr>
          <w:rFonts w:ascii="Times New Roman" w:hAnsi="Times New Roman" w:cs="Times New Roman"/>
          <w:b/>
          <w:sz w:val="24"/>
          <w:szCs w:val="24"/>
          <w:lang w:eastAsia="ar-SA"/>
        </w:rPr>
        <w:t>Работа над этюдами.</w:t>
      </w:r>
    </w:p>
    <w:p w:rsidR="00526084" w:rsidRPr="002A1B29" w:rsidRDefault="00526084" w:rsidP="002A7324">
      <w:pPr>
        <w:suppressAutoHyphens/>
        <w:spacing w:line="240" w:lineRule="auto"/>
        <w:ind w:firstLine="709"/>
        <w:jc w:val="both"/>
        <w:rPr>
          <w:rFonts w:ascii="Times New Roman" w:hAnsi="Times New Roman" w:cs="Times New Roman"/>
          <w:b/>
          <w:sz w:val="24"/>
          <w:szCs w:val="24"/>
          <w:lang w:eastAsia="ar-SA"/>
        </w:rPr>
      </w:pPr>
      <w:r w:rsidRPr="002A1B29">
        <w:rPr>
          <w:rFonts w:ascii="Times New Roman" w:hAnsi="Times New Roman" w:cs="Times New Roman"/>
          <w:sz w:val="24"/>
          <w:szCs w:val="24"/>
          <w:lang w:eastAsia="ar-SA"/>
        </w:rPr>
        <w:t xml:space="preserve">Этюды дают прекрасную возможность в едином комплексе работать над развитием  технического мастерства музыканта, подбирая для разбора и разучивания те этюды, в которых содержатся технические трудности актуальные для данного этапа развития студента, при этом параллельно  развивая его художественно-творческий потенциал. Этюды, как правило, представляют собой самостоятельные музыкальные произведения, обладающие художественным содержанием. В то же время при написании этюдов авторы преследуют цель развить какой-то вид техники, либо определенный штрих, или же отработать исполнение сложных ритмических фигур. Поэтому всегда целесообразно выбирать для работы те этюды, в которых ученик может развить исполнительские навыки или освоить тот вид техники, в котором он испытывает сложности. В то же время подбор этюдов нужно осуществлять с учетом произведений, над которыми в данный момент происходит работа в классе. Это позволяет комплексно развивать аспекты технического </w:t>
      </w:r>
      <w:proofErr w:type="gramStart"/>
      <w:r w:rsidRPr="002A1B29">
        <w:rPr>
          <w:rFonts w:ascii="Times New Roman" w:hAnsi="Times New Roman" w:cs="Times New Roman"/>
          <w:sz w:val="24"/>
          <w:szCs w:val="24"/>
          <w:lang w:eastAsia="ar-SA"/>
        </w:rPr>
        <w:t>мастерства</w:t>
      </w:r>
      <w:proofErr w:type="gramEnd"/>
      <w:r w:rsidRPr="002A1B29">
        <w:rPr>
          <w:rFonts w:ascii="Times New Roman" w:hAnsi="Times New Roman" w:cs="Times New Roman"/>
          <w:sz w:val="24"/>
          <w:szCs w:val="24"/>
          <w:lang w:eastAsia="ar-SA"/>
        </w:rPr>
        <w:t xml:space="preserve"> прорабатывая их в ежедневных занятиях над гаммами, этюдами и произведениями.</w:t>
      </w:r>
    </w:p>
    <w:p w:rsidR="00526084" w:rsidRPr="002A1B29" w:rsidRDefault="00526084" w:rsidP="002A7324">
      <w:pPr>
        <w:suppressAutoHyphens/>
        <w:spacing w:line="240" w:lineRule="auto"/>
        <w:jc w:val="center"/>
        <w:rPr>
          <w:rFonts w:ascii="Times New Roman" w:hAnsi="Times New Roman" w:cs="Times New Roman"/>
          <w:b/>
          <w:sz w:val="24"/>
          <w:szCs w:val="24"/>
          <w:lang w:eastAsia="ar-SA"/>
        </w:rPr>
      </w:pPr>
      <w:r w:rsidRPr="002A1B29">
        <w:rPr>
          <w:rFonts w:ascii="Times New Roman" w:hAnsi="Times New Roman" w:cs="Times New Roman"/>
          <w:b/>
          <w:sz w:val="24"/>
          <w:szCs w:val="24"/>
          <w:lang w:eastAsia="ar-SA"/>
        </w:rPr>
        <w:t>Исполнение пьес, концертов, сонат.</w:t>
      </w:r>
    </w:p>
    <w:p w:rsidR="00526084" w:rsidRPr="002A1B29" w:rsidRDefault="00526084" w:rsidP="002A7324">
      <w:pPr>
        <w:suppressAutoHyphens/>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Ежедневная система самостоятельных занятий студента, преследующая цель развития всего спектра технических умений и навыков владения инструментом, должна обеспечивать расширение возможностей музыканта при решении художественных задач при исполнении музыкальных произведений сольно, в ансамбле или оркестре. Сама по себе техническая виртуозность не является ценностью, ради которой осваивается музыкальный инструмент.</w:t>
      </w:r>
    </w:p>
    <w:p w:rsidR="00526084" w:rsidRPr="002A1B29" w:rsidRDefault="00526084" w:rsidP="002A7324">
      <w:pPr>
        <w:suppressAutoHyphens/>
        <w:spacing w:line="240" w:lineRule="auto"/>
        <w:ind w:firstLine="709"/>
        <w:jc w:val="both"/>
        <w:rPr>
          <w:rFonts w:ascii="Times New Roman" w:hAnsi="Times New Roman" w:cs="Times New Roman"/>
          <w:sz w:val="24"/>
          <w:szCs w:val="24"/>
          <w:lang w:eastAsia="ar-SA"/>
        </w:rPr>
      </w:pPr>
      <w:proofErr w:type="gramStart"/>
      <w:r w:rsidRPr="002A1B29">
        <w:rPr>
          <w:rFonts w:ascii="Times New Roman" w:hAnsi="Times New Roman" w:cs="Times New Roman"/>
          <w:sz w:val="24"/>
          <w:szCs w:val="24"/>
          <w:lang w:eastAsia="ar-SA"/>
        </w:rPr>
        <w:lastRenderedPageBreak/>
        <w:t>Владение исполнительскими средствами, к которым относятся: звук, тембр, интонация, ритм, метр, темп, артикуляция, динамика, нюансировка, исполнительское дыхание и владение исполнительскими приемами должно помочь студентам в работе над музыкально – художественным содержанием исполняемых произведений.</w:t>
      </w:r>
      <w:proofErr w:type="gramEnd"/>
      <w:r w:rsidRPr="002A1B29">
        <w:rPr>
          <w:rFonts w:ascii="Times New Roman" w:hAnsi="Times New Roman" w:cs="Times New Roman"/>
          <w:sz w:val="24"/>
          <w:szCs w:val="24"/>
          <w:lang w:eastAsia="ar-SA"/>
        </w:rPr>
        <w:t xml:space="preserve"> Разнообразие музыкальных образов  требует и разнообразия звуковых приемов. Студенты в своей исполнительской практике должны применять весь арсенал приемов, имеющийся в распоряжении исполнителей на духовых инструментах.</w:t>
      </w:r>
    </w:p>
    <w:p w:rsidR="00526084" w:rsidRPr="002A1B29" w:rsidRDefault="00526084" w:rsidP="002A7324">
      <w:pPr>
        <w:suppressAutoHyphens/>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Важным моментом при исполнении пьес, концертов, сонат является вопрос интонирования. При кажущейся простоте мелодий они могут изобиловать скачками, хроматизмами, сменой нюансировки. Ввиду ясности гармонической структуры фортепианного сопровождения любая интонационная неточность становится особенно заметной. Поэтому чистое интонирование требует особого внимания от инструменталиста и во время совместного исполнения в классе, и во время самостоятельной работы над музыкальным произведением.</w:t>
      </w:r>
    </w:p>
    <w:p w:rsidR="00A62D47" w:rsidRPr="002A1B29" w:rsidRDefault="00A62D47" w:rsidP="002A7324">
      <w:pPr>
        <w:spacing w:after="0" w:line="240" w:lineRule="auto"/>
        <w:jc w:val="both"/>
        <w:rPr>
          <w:rFonts w:ascii="Times New Roman" w:eastAsia="Times New Roman" w:hAnsi="Times New Roman" w:cs="Times New Roman"/>
          <w:b/>
          <w:i/>
          <w:sz w:val="24"/>
          <w:szCs w:val="24"/>
          <w:highlight w:val="white"/>
          <w:lang w:eastAsia="zh-CN"/>
        </w:rPr>
      </w:pPr>
    </w:p>
    <w:p w:rsidR="00AE1200" w:rsidRPr="006554FD" w:rsidRDefault="00AE1200" w:rsidP="00EC71DB">
      <w:pPr>
        <w:pStyle w:val="2"/>
        <w:numPr>
          <w:ilvl w:val="0"/>
          <w:numId w:val="17"/>
        </w:numPr>
        <w:ind w:firstLine="0"/>
        <w:jc w:val="both"/>
        <w:rPr>
          <w:rFonts w:eastAsia="Arial Unicode MS"/>
          <w:sz w:val="24"/>
          <w:highlight w:val="white"/>
        </w:rPr>
      </w:pPr>
      <w:bookmarkStart w:id="26" w:name="_Toc528600548"/>
      <w:bookmarkStart w:id="27" w:name="_Toc35863219"/>
      <w:bookmarkStart w:id="28" w:name="_Toc36124326"/>
      <w:bookmarkStart w:id="29" w:name="_Toc36551658"/>
      <w:bookmarkStart w:id="30" w:name="_Toc118740869"/>
      <w:r w:rsidRPr="006554FD">
        <w:rPr>
          <w:rFonts w:eastAsia="Arial Unicode MS"/>
          <w:sz w:val="24"/>
        </w:rPr>
        <w:t xml:space="preserve">ПЕРЕЧЕНЬ </w:t>
      </w:r>
      <w:r w:rsidRPr="006554FD">
        <w:rPr>
          <w:rFonts w:eastAsia="Arial Unicode MS"/>
        </w:rPr>
        <w:t>ИНФОРМАЦИОННЫХ ТЕХНОЛОГИЙ, ИСПОЛЬЗУЕМЫХ ПРИ ОСУЩЕСТВЛЕНИИ ОБРАЗОВАТЕЛЬНОГО ПРОЦЕССА ПО ДИСЦИПЛИНЕ,</w:t>
      </w:r>
      <w:r w:rsidRPr="006554FD">
        <w:rPr>
          <w:rStyle w:val="80"/>
          <w:rFonts w:cs="Times New Roman"/>
          <w:b/>
          <w:color w:val="auto"/>
          <w:szCs w:val="24"/>
        </w:rPr>
        <w:t xml:space="preserve"> ВКЛЮЧАЯ ПЕРЕЧЕНЬ ПРОГРАММНОГО ОБЕСПЕЧЕНИЯ И ИНФОРМАЦИОННЫХ СПРАВОЧНЫХ СИСТЕМ</w:t>
      </w:r>
      <w:bookmarkEnd w:id="26"/>
      <w:bookmarkEnd w:id="27"/>
      <w:bookmarkEnd w:id="28"/>
      <w:bookmarkEnd w:id="29"/>
      <w:bookmarkEnd w:id="30"/>
    </w:p>
    <w:p w:rsidR="00A62D47" w:rsidRPr="00B7158D" w:rsidRDefault="00A62D47" w:rsidP="002A7324">
      <w:pPr>
        <w:pStyle w:val="2"/>
        <w:jc w:val="both"/>
        <w:rPr>
          <w:rFonts w:eastAsia="Calibri"/>
          <w:sz w:val="24"/>
        </w:rPr>
      </w:pPr>
    </w:p>
    <w:p w:rsidR="00526084" w:rsidRPr="002A1B29" w:rsidRDefault="00526084" w:rsidP="002A7324">
      <w:pPr>
        <w:pStyle w:val="a"/>
        <w:numPr>
          <w:ilvl w:val="0"/>
          <w:numId w:val="0"/>
        </w:numPr>
        <w:spacing w:before="0" w:after="0"/>
        <w:ind w:firstLine="709"/>
        <w:jc w:val="both"/>
      </w:pPr>
      <w:r w:rsidRPr="002A1B29">
        <w:t>При осуществлении образовательного процесса по дисциплине используются следующие информационные образовательные технологии:</w:t>
      </w:r>
    </w:p>
    <w:p w:rsidR="004123BB" w:rsidRDefault="00526084" w:rsidP="00EC71DB">
      <w:pPr>
        <w:pStyle w:val="a"/>
        <w:numPr>
          <w:ilvl w:val="0"/>
          <w:numId w:val="7"/>
        </w:numPr>
        <w:suppressAutoHyphens/>
        <w:overflowPunct w:val="0"/>
        <w:autoSpaceDE w:val="0"/>
        <w:spacing w:before="0" w:after="0"/>
        <w:ind w:left="0" w:firstLine="0"/>
        <w:jc w:val="both"/>
        <w:textAlignment w:val="baseline"/>
      </w:pPr>
      <w:proofErr w:type="gramStart"/>
      <w:r w:rsidRPr="002A1B29">
        <w:t>аудиовизуальное представление обучающимся с помощью компьютера содержания отдельных тем дисциплины;</w:t>
      </w:r>
      <w:proofErr w:type="gramEnd"/>
    </w:p>
    <w:p w:rsidR="004123BB" w:rsidRDefault="00526084" w:rsidP="00EC71DB">
      <w:pPr>
        <w:pStyle w:val="a"/>
        <w:numPr>
          <w:ilvl w:val="0"/>
          <w:numId w:val="7"/>
        </w:numPr>
        <w:suppressAutoHyphens/>
        <w:overflowPunct w:val="0"/>
        <w:autoSpaceDE w:val="0"/>
        <w:spacing w:before="0" w:after="0"/>
        <w:ind w:left="0" w:firstLine="0"/>
        <w:jc w:val="both"/>
        <w:textAlignment w:val="baseline"/>
      </w:pPr>
      <w:proofErr w:type="gramStart"/>
      <w:r w:rsidRPr="002A1B29">
        <w:t xml:space="preserve">предоставление обучающимся доступа к учебному плану, рабочей программе дисциплины в электронной форме, к электронно-библиотечной системе института, содержащей учебно-методические материалы по дисциплине в электронной форме, к информационным справочным системам, которые используется при осуществлении образовательного процесса по дисциплине, посредством электронной информационно-образовательной среды института из любой точки, в которой имеется доступ к информационно-телекоммуникационной сети </w:t>
      </w:r>
      <w:r w:rsidR="002A1B29">
        <w:t>«</w:t>
      </w:r>
      <w:r w:rsidRPr="002A1B29">
        <w:t>Интернет</w:t>
      </w:r>
      <w:r w:rsidR="002A1B29">
        <w:t>»</w:t>
      </w:r>
      <w:r w:rsidRPr="002A1B29">
        <w:t>;</w:t>
      </w:r>
      <w:proofErr w:type="gramEnd"/>
    </w:p>
    <w:p w:rsidR="00526084" w:rsidRPr="002A1B29" w:rsidRDefault="00526084" w:rsidP="00EC71DB">
      <w:pPr>
        <w:pStyle w:val="a"/>
        <w:numPr>
          <w:ilvl w:val="0"/>
          <w:numId w:val="7"/>
        </w:numPr>
        <w:suppressAutoHyphens/>
        <w:overflowPunct w:val="0"/>
        <w:autoSpaceDE w:val="0"/>
        <w:spacing w:before="0" w:after="0"/>
        <w:ind w:left="0" w:firstLine="0"/>
        <w:jc w:val="both"/>
        <w:textAlignment w:val="baseline"/>
      </w:pPr>
      <w:r w:rsidRPr="002A1B29">
        <w:t>формирование электронного портфолио обучающегося по дисциплине посредством электронной информационно-образовательной среды института.</w:t>
      </w:r>
    </w:p>
    <w:p w:rsidR="00526084" w:rsidRDefault="00526084" w:rsidP="002A7324">
      <w:pPr>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При осуществлении образовательного процесса по дисциплине используется следующее лицензионное программное обеспечение:</w:t>
      </w:r>
    </w:p>
    <w:p w:rsidR="002A7324" w:rsidRPr="002A1B29" w:rsidRDefault="002A7324" w:rsidP="002A7324">
      <w:pPr>
        <w:spacing w:line="240" w:lineRule="auto"/>
        <w:ind w:firstLine="709"/>
        <w:jc w:val="both"/>
        <w:rPr>
          <w:rFonts w:ascii="Times New Roman" w:hAnsi="Times New Roman" w:cs="Times New Roman"/>
          <w:sz w:val="24"/>
          <w:szCs w:val="24"/>
          <w:lang w:eastAsia="ar-SA"/>
        </w:rPr>
      </w:pPr>
    </w:p>
    <w:p w:rsidR="008C13BF" w:rsidRDefault="008C13BF" w:rsidP="002A7324">
      <w:pPr>
        <w:spacing w:line="240" w:lineRule="auto"/>
        <w:jc w:val="both"/>
        <w:rPr>
          <w:rFonts w:ascii="Times New Roman" w:hAnsi="Times New Roman" w:cs="Times New Roman"/>
          <w:sz w:val="24"/>
          <w:szCs w:val="24"/>
          <w:lang w:val="en-US" w:eastAsia="ar-SA"/>
        </w:rPr>
      </w:pPr>
      <w:proofErr w:type="spellStart"/>
      <w:r>
        <w:rPr>
          <w:rFonts w:ascii="Times New Roman" w:hAnsi="Times New Roman" w:cs="Times New Roman"/>
          <w:sz w:val="24"/>
          <w:szCs w:val="24"/>
          <w:lang w:val="en-US" w:eastAsia="ar-SA"/>
        </w:rPr>
        <w:t>Wогd</w:t>
      </w:r>
      <w:proofErr w:type="spellEnd"/>
      <w:r>
        <w:rPr>
          <w:rFonts w:ascii="Times New Roman" w:hAnsi="Times New Roman" w:cs="Times New Roman"/>
          <w:sz w:val="24"/>
          <w:szCs w:val="24"/>
          <w:lang w:val="en-US" w:eastAsia="ar-SA"/>
        </w:rPr>
        <w:t>;</w:t>
      </w:r>
    </w:p>
    <w:p w:rsidR="008C13BF" w:rsidRDefault="008C13BF" w:rsidP="002A7324">
      <w:pPr>
        <w:spacing w:line="240" w:lineRule="auto"/>
        <w:jc w:val="both"/>
        <w:rPr>
          <w:rFonts w:ascii="Times New Roman" w:hAnsi="Times New Roman" w:cs="Times New Roman"/>
          <w:sz w:val="24"/>
          <w:szCs w:val="24"/>
          <w:lang w:val="en-US" w:eastAsia="ar-SA"/>
        </w:rPr>
      </w:pPr>
      <w:proofErr w:type="spellStart"/>
      <w:r>
        <w:rPr>
          <w:rFonts w:ascii="Times New Roman" w:hAnsi="Times New Roman" w:cs="Times New Roman"/>
          <w:sz w:val="24"/>
          <w:szCs w:val="24"/>
          <w:lang w:val="en-US" w:eastAsia="ar-SA"/>
        </w:rPr>
        <w:t>Ехсеl</w:t>
      </w:r>
      <w:proofErr w:type="spellEnd"/>
      <w:r>
        <w:rPr>
          <w:rFonts w:ascii="Times New Roman" w:hAnsi="Times New Roman" w:cs="Times New Roman"/>
          <w:sz w:val="24"/>
          <w:szCs w:val="24"/>
          <w:lang w:val="en-US" w:eastAsia="ar-SA"/>
        </w:rPr>
        <w:t>;</w:t>
      </w:r>
    </w:p>
    <w:p w:rsidR="00526084" w:rsidRPr="002A1B29" w:rsidRDefault="008C13BF" w:rsidP="002A7324">
      <w:pPr>
        <w:spacing w:line="240" w:lineRule="auto"/>
        <w:jc w:val="both"/>
        <w:rPr>
          <w:rFonts w:ascii="Times New Roman" w:hAnsi="Times New Roman" w:cs="Times New Roman"/>
          <w:sz w:val="24"/>
          <w:szCs w:val="24"/>
          <w:lang w:val="en-US" w:eastAsia="ar-SA"/>
        </w:rPr>
      </w:pPr>
      <w:proofErr w:type="spellStart"/>
      <w:r>
        <w:rPr>
          <w:rFonts w:ascii="Times New Roman" w:hAnsi="Times New Roman" w:cs="Times New Roman"/>
          <w:sz w:val="24"/>
          <w:szCs w:val="24"/>
          <w:lang w:val="en-US" w:eastAsia="ar-SA"/>
        </w:rPr>
        <w:t>Powег</w:t>
      </w:r>
      <w:proofErr w:type="spellEnd"/>
      <w:r>
        <w:rPr>
          <w:rFonts w:ascii="Times New Roman" w:hAnsi="Times New Roman" w:cs="Times New Roman"/>
          <w:sz w:val="24"/>
          <w:szCs w:val="24"/>
          <w:lang w:val="en-US" w:eastAsia="ar-SA"/>
        </w:rPr>
        <w:t xml:space="preserve"> </w:t>
      </w:r>
      <w:proofErr w:type="spellStart"/>
      <w:r>
        <w:rPr>
          <w:rFonts w:ascii="Times New Roman" w:hAnsi="Times New Roman" w:cs="Times New Roman"/>
          <w:sz w:val="24"/>
          <w:szCs w:val="24"/>
          <w:lang w:val="en-US" w:eastAsia="ar-SA"/>
        </w:rPr>
        <w:t>Роint</w:t>
      </w:r>
      <w:proofErr w:type="spellEnd"/>
      <w:r>
        <w:rPr>
          <w:rFonts w:ascii="Times New Roman" w:hAnsi="Times New Roman" w:cs="Times New Roman"/>
          <w:sz w:val="24"/>
          <w:szCs w:val="24"/>
          <w:lang w:val="en-US" w:eastAsia="ar-SA"/>
        </w:rPr>
        <w:t>;</w:t>
      </w:r>
    </w:p>
    <w:p w:rsidR="00526084" w:rsidRPr="002A1B29" w:rsidRDefault="00526084" w:rsidP="002A7324">
      <w:pPr>
        <w:spacing w:line="240" w:lineRule="auto"/>
        <w:jc w:val="both"/>
        <w:rPr>
          <w:rFonts w:ascii="Times New Roman" w:hAnsi="Times New Roman" w:cs="Times New Roman"/>
          <w:sz w:val="24"/>
          <w:szCs w:val="24"/>
          <w:lang w:val="en-US" w:eastAsia="ar-SA"/>
        </w:rPr>
      </w:pPr>
      <w:r w:rsidRPr="002A1B29">
        <w:rPr>
          <w:rFonts w:ascii="Times New Roman" w:hAnsi="Times New Roman" w:cs="Times New Roman"/>
          <w:sz w:val="24"/>
          <w:szCs w:val="24"/>
          <w:lang w:val="en-US" w:eastAsia="ar-SA"/>
        </w:rPr>
        <w:t>Adobe Photoshop;</w:t>
      </w:r>
    </w:p>
    <w:p w:rsidR="00526084" w:rsidRPr="00BA4DEC" w:rsidRDefault="00FF3960" w:rsidP="002A7324">
      <w:pPr>
        <w:spacing w:line="240" w:lineRule="auto"/>
        <w:jc w:val="both"/>
        <w:rPr>
          <w:rFonts w:ascii="Times New Roman" w:hAnsi="Times New Roman" w:cs="Times New Roman"/>
          <w:sz w:val="24"/>
          <w:szCs w:val="24"/>
          <w:lang w:val="en-US" w:eastAsia="ar-SA"/>
        </w:rPr>
      </w:pPr>
      <w:r>
        <w:rPr>
          <w:rFonts w:ascii="Times New Roman" w:hAnsi="Times New Roman" w:cs="Times New Roman"/>
          <w:sz w:val="24"/>
          <w:szCs w:val="24"/>
          <w:lang w:val="en-US" w:eastAsia="ar-SA"/>
        </w:rPr>
        <w:t>Power</w:t>
      </w:r>
      <w:r w:rsidRPr="00BA4DEC">
        <w:rPr>
          <w:rFonts w:ascii="Times New Roman" w:hAnsi="Times New Roman" w:cs="Times New Roman"/>
          <w:sz w:val="24"/>
          <w:szCs w:val="24"/>
          <w:lang w:val="en-US" w:eastAsia="ar-SA"/>
        </w:rPr>
        <w:t xml:space="preserve"> </w:t>
      </w:r>
      <w:r>
        <w:rPr>
          <w:rFonts w:ascii="Times New Roman" w:hAnsi="Times New Roman" w:cs="Times New Roman"/>
          <w:sz w:val="24"/>
          <w:szCs w:val="24"/>
          <w:lang w:val="en-US" w:eastAsia="ar-SA"/>
        </w:rPr>
        <w:t>DVD</w:t>
      </w:r>
      <w:r w:rsidRPr="00BA4DEC">
        <w:rPr>
          <w:rFonts w:ascii="Times New Roman" w:hAnsi="Times New Roman" w:cs="Times New Roman"/>
          <w:sz w:val="24"/>
          <w:szCs w:val="24"/>
          <w:lang w:val="en-US" w:eastAsia="ar-SA"/>
        </w:rPr>
        <w:t>;</w:t>
      </w:r>
    </w:p>
    <w:p w:rsidR="00526084" w:rsidRPr="00BA4DEC" w:rsidRDefault="004F1F76" w:rsidP="002A7324">
      <w:pPr>
        <w:spacing w:line="240" w:lineRule="auto"/>
        <w:jc w:val="both"/>
        <w:rPr>
          <w:rFonts w:ascii="Times New Roman" w:hAnsi="Times New Roman" w:cs="Times New Roman"/>
          <w:sz w:val="24"/>
          <w:szCs w:val="24"/>
          <w:lang w:val="en-US" w:eastAsia="ar-SA"/>
        </w:rPr>
      </w:pPr>
      <w:proofErr w:type="gramStart"/>
      <w:r>
        <w:rPr>
          <w:rFonts w:ascii="Times New Roman" w:hAnsi="Times New Roman" w:cs="Times New Roman"/>
          <w:sz w:val="24"/>
          <w:szCs w:val="24"/>
          <w:lang w:val="en-US" w:eastAsia="ar-SA"/>
        </w:rPr>
        <w:t>Media</w:t>
      </w:r>
      <w:r w:rsidRPr="00BA4DEC">
        <w:rPr>
          <w:rFonts w:ascii="Times New Roman" w:hAnsi="Times New Roman" w:cs="Times New Roman"/>
          <w:sz w:val="24"/>
          <w:szCs w:val="24"/>
          <w:lang w:val="en-US" w:eastAsia="ar-SA"/>
        </w:rPr>
        <w:t xml:space="preserve"> </w:t>
      </w:r>
      <w:r>
        <w:rPr>
          <w:rFonts w:ascii="Times New Roman" w:hAnsi="Times New Roman" w:cs="Times New Roman"/>
          <w:sz w:val="24"/>
          <w:szCs w:val="24"/>
          <w:lang w:val="en-US" w:eastAsia="ar-SA"/>
        </w:rPr>
        <w:t>Player</w:t>
      </w:r>
      <w:r w:rsidRPr="00BA4DEC">
        <w:rPr>
          <w:rFonts w:ascii="Times New Roman" w:hAnsi="Times New Roman" w:cs="Times New Roman"/>
          <w:sz w:val="24"/>
          <w:szCs w:val="24"/>
          <w:lang w:val="en-US" w:eastAsia="ar-SA"/>
        </w:rPr>
        <w:t xml:space="preserve"> </w:t>
      </w:r>
      <w:r>
        <w:rPr>
          <w:rFonts w:ascii="Times New Roman" w:hAnsi="Times New Roman" w:cs="Times New Roman"/>
          <w:sz w:val="24"/>
          <w:szCs w:val="24"/>
          <w:lang w:val="en-US" w:eastAsia="ar-SA"/>
        </w:rPr>
        <w:t>Classic</w:t>
      </w:r>
      <w:r w:rsidRPr="00BA4DEC">
        <w:rPr>
          <w:rFonts w:ascii="Times New Roman" w:hAnsi="Times New Roman" w:cs="Times New Roman"/>
          <w:sz w:val="24"/>
          <w:szCs w:val="24"/>
          <w:lang w:val="en-US" w:eastAsia="ar-SA"/>
        </w:rPr>
        <w:t>.</w:t>
      </w:r>
      <w:proofErr w:type="gramEnd"/>
    </w:p>
    <w:p w:rsidR="00526084" w:rsidRPr="002A1B29" w:rsidRDefault="00526084" w:rsidP="002A7324">
      <w:pPr>
        <w:spacing w:line="240" w:lineRule="auto"/>
        <w:ind w:firstLine="709"/>
        <w:jc w:val="both"/>
        <w:rPr>
          <w:rFonts w:ascii="Times New Roman" w:hAnsi="Times New Roman" w:cs="Times New Roman"/>
          <w:sz w:val="24"/>
          <w:szCs w:val="24"/>
          <w:lang w:eastAsia="ar-SA"/>
        </w:rPr>
      </w:pPr>
      <w:r w:rsidRPr="002A1B29">
        <w:rPr>
          <w:rFonts w:ascii="Times New Roman" w:hAnsi="Times New Roman" w:cs="Times New Roman"/>
          <w:sz w:val="24"/>
          <w:szCs w:val="24"/>
          <w:lang w:eastAsia="ar-SA"/>
        </w:rPr>
        <w:t xml:space="preserve">При осуществлении образовательного процесса по дисциплине используется следующая информационная справочная система: электронно-библиотечная система </w:t>
      </w:r>
      <w:proofErr w:type="spellStart"/>
      <w:r w:rsidRPr="002A1B29">
        <w:rPr>
          <w:rFonts w:ascii="Times New Roman" w:hAnsi="Times New Roman" w:cs="Times New Roman"/>
          <w:sz w:val="24"/>
          <w:szCs w:val="24"/>
          <w:lang w:eastAsia="ar-SA"/>
        </w:rPr>
        <w:t>elibrary</w:t>
      </w:r>
      <w:proofErr w:type="spellEnd"/>
      <w:r w:rsidRPr="002A1B29">
        <w:rPr>
          <w:rFonts w:ascii="Times New Roman" w:hAnsi="Times New Roman" w:cs="Times New Roman"/>
          <w:sz w:val="24"/>
          <w:szCs w:val="24"/>
          <w:lang w:eastAsia="ar-SA"/>
        </w:rPr>
        <w:t>.</w:t>
      </w:r>
    </w:p>
    <w:p w:rsidR="00AE1200" w:rsidRPr="006554FD" w:rsidRDefault="00AE1200" w:rsidP="00EC71DB">
      <w:pPr>
        <w:pStyle w:val="2"/>
        <w:numPr>
          <w:ilvl w:val="0"/>
          <w:numId w:val="17"/>
        </w:numPr>
        <w:ind w:firstLine="0"/>
        <w:jc w:val="both"/>
        <w:rPr>
          <w:rFonts w:eastAsia="Arial Unicode MS"/>
          <w:sz w:val="24"/>
        </w:rPr>
      </w:pPr>
      <w:bookmarkStart w:id="31" w:name="_Toc35863220"/>
      <w:bookmarkStart w:id="32" w:name="_Toc36124327"/>
      <w:bookmarkStart w:id="33" w:name="_Toc36551659"/>
      <w:bookmarkStart w:id="34" w:name="_Toc118740870"/>
      <w:r w:rsidRPr="006554FD">
        <w:rPr>
          <w:rFonts w:eastAsia="Arial Unicode MS"/>
          <w:sz w:val="24"/>
        </w:rPr>
        <w:lastRenderedPageBreak/>
        <w:t>ОПИСАНИЕ МАТЕРИАЛЬНО-ТЕХНИЧЕСКОЙ БАЗЫ, НЕОБХОДИМОЙ ДЛЯ ОСУЩЕСТВЛЕНИЯ ОБРАЗОВАТЕЛЬНОГО ПРОЦЕССА ПО ДИСЦИПЛИНЕ</w:t>
      </w:r>
      <w:bookmarkEnd w:id="31"/>
      <w:bookmarkEnd w:id="32"/>
      <w:bookmarkEnd w:id="33"/>
      <w:bookmarkEnd w:id="34"/>
    </w:p>
    <w:p w:rsidR="00604C34" w:rsidRPr="002A1B29" w:rsidRDefault="00604C34" w:rsidP="002A7324">
      <w:pPr>
        <w:spacing w:line="240" w:lineRule="auto"/>
        <w:rPr>
          <w:rFonts w:ascii="Times New Roman" w:hAnsi="Times New Roman" w:cs="Times New Roman"/>
          <w:sz w:val="24"/>
          <w:szCs w:val="24"/>
          <w:lang w:eastAsia="zh-CN"/>
        </w:rPr>
      </w:pPr>
    </w:p>
    <w:p w:rsidR="00683851" w:rsidRPr="002A1B29" w:rsidRDefault="00683851" w:rsidP="002A7324">
      <w:pPr>
        <w:spacing w:after="0" w:line="240" w:lineRule="auto"/>
        <w:ind w:firstLine="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rPr>
        <w:t xml:space="preserve">В соответствии с требованиями ФГОС </w:t>
      </w:r>
      <w:proofErr w:type="gramStart"/>
      <w:r w:rsidRPr="002A1B29">
        <w:rPr>
          <w:rFonts w:ascii="Times New Roman" w:eastAsia="Times New Roman" w:hAnsi="Times New Roman" w:cs="Times New Roman"/>
          <w:sz w:val="24"/>
          <w:szCs w:val="24"/>
        </w:rPr>
        <w:t>ВО</w:t>
      </w:r>
      <w:proofErr w:type="gramEnd"/>
      <w:r w:rsidR="00AE1200">
        <w:rPr>
          <w:rFonts w:ascii="Times New Roman" w:eastAsia="Times New Roman" w:hAnsi="Times New Roman" w:cs="Times New Roman"/>
          <w:sz w:val="24"/>
          <w:szCs w:val="24"/>
        </w:rPr>
        <w:t xml:space="preserve"> </w:t>
      </w:r>
      <w:proofErr w:type="gramStart"/>
      <w:r w:rsidRPr="002A1B29">
        <w:rPr>
          <w:rFonts w:ascii="Times New Roman" w:eastAsia="Times New Roman" w:hAnsi="Times New Roman" w:cs="Times New Roman"/>
          <w:sz w:val="24"/>
          <w:szCs w:val="24"/>
        </w:rPr>
        <w:t>для</w:t>
      </w:r>
      <w:proofErr w:type="gramEnd"/>
      <w:r w:rsidRPr="002A1B29">
        <w:rPr>
          <w:rFonts w:ascii="Times New Roman" w:eastAsia="Times New Roman" w:hAnsi="Times New Roman" w:cs="Times New Roman"/>
          <w:sz w:val="24"/>
          <w:szCs w:val="24"/>
        </w:rPr>
        <w:t xml:space="preserve"> реализации дисциплины </w:t>
      </w:r>
      <w:r w:rsidR="002A1B29">
        <w:rPr>
          <w:rFonts w:ascii="Times New Roman" w:eastAsia="Times New Roman" w:hAnsi="Times New Roman" w:cs="Times New Roman"/>
          <w:sz w:val="24"/>
          <w:szCs w:val="24"/>
        </w:rPr>
        <w:t>«</w:t>
      </w:r>
      <w:r w:rsidR="004708B0" w:rsidRPr="002A1B29">
        <w:rPr>
          <w:rFonts w:ascii="Times New Roman" w:eastAsia="Times New Roman" w:hAnsi="Times New Roman" w:cs="Times New Roman"/>
          <w:sz w:val="24"/>
          <w:szCs w:val="24"/>
        </w:rPr>
        <w:t>Специальный инструмент</w:t>
      </w:r>
      <w:r w:rsidR="002A1B29">
        <w:rPr>
          <w:rFonts w:ascii="Times New Roman" w:eastAsia="Times New Roman" w:hAnsi="Times New Roman" w:cs="Times New Roman"/>
          <w:sz w:val="24"/>
          <w:szCs w:val="24"/>
        </w:rPr>
        <w:t>»</w:t>
      </w:r>
      <w:r w:rsidRPr="002A1B29">
        <w:rPr>
          <w:rFonts w:ascii="Times New Roman" w:eastAsia="Times New Roman" w:hAnsi="Times New Roman" w:cs="Times New Roman"/>
          <w:sz w:val="24"/>
          <w:szCs w:val="24"/>
        </w:rPr>
        <w:t xml:space="preserve"> для студентов, обучающихся по направлению подготовки </w:t>
      </w:r>
      <w:r w:rsidR="004708B0" w:rsidRPr="002A1B29">
        <w:rPr>
          <w:rFonts w:ascii="Times New Roman" w:eastAsia="Times New Roman" w:hAnsi="Times New Roman" w:cs="Times New Roman"/>
          <w:sz w:val="24"/>
          <w:szCs w:val="24"/>
        </w:rPr>
        <w:t>53.03.02</w:t>
      </w:r>
      <w:r w:rsidR="00AE1200">
        <w:rPr>
          <w:rFonts w:ascii="Times New Roman" w:eastAsia="Times New Roman" w:hAnsi="Times New Roman" w:cs="Times New Roman"/>
          <w:sz w:val="24"/>
          <w:szCs w:val="24"/>
        </w:rPr>
        <w:t xml:space="preserve"> </w:t>
      </w:r>
      <w:r w:rsidR="002A1B29">
        <w:rPr>
          <w:rFonts w:ascii="Times New Roman" w:eastAsia="Times New Roman" w:hAnsi="Times New Roman" w:cs="Times New Roman"/>
          <w:sz w:val="24"/>
          <w:szCs w:val="24"/>
        </w:rPr>
        <w:t>«</w:t>
      </w:r>
      <w:r w:rsidR="004708B0" w:rsidRPr="002A1B29">
        <w:rPr>
          <w:rFonts w:ascii="Times New Roman" w:eastAsia="Times New Roman" w:hAnsi="Times New Roman" w:cs="Times New Roman"/>
          <w:sz w:val="24"/>
          <w:szCs w:val="24"/>
        </w:rPr>
        <w:t>Музыкаль</w:t>
      </w:r>
      <w:r w:rsidR="00794D9A" w:rsidRPr="002A1B29">
        <w:rPr>
          <w:rFonts w:ascii="Times New Roman" w:eastAsia="Times New Roman" w:hAnsi="Times New Roman" w:cs="Times New Roman"/>
          <w:sz w:val="24"/>
          <w:szCs w:val="24"/>
        </w:rPr>
        <w:t>но-инструмента</w:t>
      </w:r>
      <w:r w:rsidR="004708B0" w:rsidRPr="002A1B29">
        <w:rPr>
          <w:rFonts w:ascii="Times New Roman" w:eastAsia="Times New Roman" w:hAnsi="Times New Roman" w:cs="Times New Roman"/>
          <w:sz w:val="24"/>
          <w:szCs w:val="24"/>
        </w:rPr>
        <w:t>л</w:t>
      </w:r>
      <w:r w:rsidR="00794D9A" w:rsidRPr="002A1B29">
        <w:rPr>
          <w:rFonts w:ascii="Times New Roman" w:eastAsia="Times New Roman" w:hAnsi="Times New Roman" w:cs="Times New Roman"/>
          <w:sz w:val="24"/>
          <w:szCs w:val="24"/>
        </w:rPr>
        <w:t>ь</w:t>
      </w:r>
      <w:r w:rsidR="004708B0" w:rsidRPr="002A1B29">
        <w:rPr>
          <w:rFonts w:ascii="Times New Roman" w:eastAsia="Times New Roman" w:hAnsi="Times New Roman" w:cs="Times New Roman"/>
          <w:sz w:val="24"/>
          <w:szCs w:val="24"/>
        </w:rPr>
        <w:t>ное искусство</w:t>
      </w:r>
      <w:r w:rsidR="002A1B29">
        <w:rPr>
          <w:rFonts w:ascii="Times New Roman" w:eastAsia="Times New Roman" w:hAnsi="Times New Roman" w:cs="Times New Roman"/>
          <w:sz w:val="24"/>
          <w:szCs w:val="24"/>
        </w:rPr>
        <w:t>»</w:t>
      </w:r>
      <w:r w:rsidR="00AE1200">
        <w:rPr>
          <w:rFonts w:ascii="Times New Roman" w:eastAsia="Times New Roman" w:hAnsi="Times New Roman" w:cs="Times New Roman"/>
          <w:sz w:val="24"/>
          <w:szCs w:val="24"/>
        </w:rPr>
        <w:t>,</w:t>
      </w:r>
      <w:r w:rsidR="005D3FA7" w:rsidRPr="002A1B29">
        <w:rPr>
          <w:rFonts w:ascii="Times New Roman" w:eastAsia="Times New Roman" w:hAnsi="Times New Roman" w:cs="Times New Roman"/>
          <w:sz w:val="24"/>
          <w:szCs w:val="24"/>
        </w:rPr>
        <w:t xml:space="preserve"> п</w:t>
      </w:r>
      <w:r w:rsidRPr="002A1B29">
        <w:rPr>
          <w:rFonts w:ascii="Times New Roman" w:eastAsia="Times New Roman" w:hAnsi="Times New Roman" w:cs="Times New Roman"/>
          <w:sz w:val="24"/>
          <w:szCs w:val="24"/>
        </w:rPr>
        <w:t xml:space="preserve">рофиль </w:t>
      </w:r>
      <w:r w:rsidR="002A1B29">
        <w:rPr>
          <w:rFonts w:ascii="Times New Roman" w:eastAsia="Times New Roman" w:hAnsi="Times New Roman" w:cs="Times New Roman"/>
          <w:sz w:val="24"/>
          <w:szCs w:val="24"/>
        </w:rPr>
        <w:t>«</w:t>
      </w:r>
      <w:r w:rsidR="004708B0" w:rsidRPr="002A1B29">
        <w:rPr>
          <w:rFonts w:ascii="Times New Roman" w:eastAsia="Times New Roman" w:hAnsi="Times New Roman" w:cs="Times New Roman"/>
          <w:sz w:val="24"/>
          <w:szCs w:val="24"/>
        </w:rPr>
        <w:t>Оркестровые духовые и ударные инструменты</w:t>
      </w:r>
      <w:r w:rsidR="002A1B29">
        <w:rPr>
          <w:rFonts w:ascii="Times New Roman" w:eastAsia="Times New Roman" w:hAnsi="Times New Roman" w:cs="Times New Roman"/>
          <w:sz w:val="24"/>
          <w:szCs w:val="24"/>
        </w:rPr>
        <w:t>»</w:t>
      </w:r>
      <w:r w:rsidRPr="002A1B29">
        <w:rPr>
          <w:rFonts w:ascii="Times New Roman" w:eastAsia="Times New Roman" w:hAnsi="Times New Roman" w:cs="Times New Roman"/>
          <w:sz w:val="24"/>
          <w:szCs w:val="24"/>
        </w:rPr>
        <w:t xml:space="preserve"> Институт располагает учебными аудиториями,  оснащенными оборудованием и техническими средствами.</w:t>
      </w:r>
    </w:p>
    <w:p w:rsidR="00683851" w:rsidRPr="002A1B29" w:rsidRDefault="00683851" w:rsidP="002A7324">
      <w:pPr>
        <w:spacing w:after="0" w:line="240" w:lineRule="auto"/>
        <w:ind w:firstLine="709"/>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 xml:space="preserve">Учебные занятия по дисциплине </w:t>
      </w:r>
      <w:r w:rsidR="002A1B29">
        <w:rPr>
          <w:rFonts w:ascii="Times New Roman" w:eastAsia="Times New Roman" w:hAnsi="Times New Roman" w:cs="Times New Roman"/>
          <w:sz w:val="24"/>
          <w:szCs w:val="24"/>
          <w:lang w:eastAsia="zh-CN"/>
        </w:rPr>
        <w:t>«</w:t>
      </w:r>
      <w:r w:rsidR="004708B0" w:rsidRPr="002A1B29">
        <w:rPr>
          <w:rFonts w:ascii="Times New Roman" w:eastAsia="Times New Roman" w:hAnsi="Times New Roman" w:cs="Times New Roman"/>
          <w:sz w:val="24"/>
          <w:szCs w:val="24"/>
          <w:lang w:eastAsia="zh-CN"/>
        </w:rPr>
        <w:t>Специальный инструмент</w:t>
      </w:r>
      <w:r w:rsidR="002A1B29">
        <w:rPr>
          <w:rFonts w:ascii="Times New Roman" w:eastAsia="Times New Roman" w:hAnsi="Times New Roman" w:cs="Times New Roman"/>
          <w:sz w:val="24"/>
          <w:szCs w:val="24"/>
          <w:lang w:eastAsia="zh-CN"/>
        </w:rPr>
        <w:t>»</w:t>
      </w:r>
      <w:r w:rsidR="002F15F5">
        <w:rPr>
          <w:rFonts w:ascii="Times New Roman" w:eastAsia="Times New Roman" w:hAnsi="Times New Roman" w:cs="Times New Roman"/>
          <w:sz w:val="24"/>
          <w:szCs w:val="24"/>
          <w:lang w:eastAsia="zh-CN"/>
        </w:rPr>
        <w:t xml:space="preserve"> </w:t>
      </w:r>
      <w:r w:rsidRPr="002A1B29">
        <w:rPr>
          <w:rFonts w:ascii="Times New Roman" w:eastAsia="Times New Roman" w:hAnsi="Times New Roman" w:cs="Times New Roman"/>
          <w:sz w:val="24"/>
          <w:szCs w:val="24"/>
          <w:lang w:eastAsia="zh-CN"/>
        </w:rPr>
        <w:t>проводятся в следующих оборудованных учебных кабинетах, оснащенных соответствующим оборудованием и программным обеспечением:</w:t>
      </w:r>
    </w:p>
    <w:p w:rsidR="00683851" w:rsidRPr="002A1B29" w:rsidRDefault="0057690E" w:rsidP="002A7324">
      <w:pPr>
        <w:spacing w:after="0" w:line="240" w:lineRule="auto"/>
        <w:jc w:val="right"/>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Таблица 9</w:t>
      </w:r>
    </w:p>
    <w:tbl>
      <w:tblPr>
        <w:tblW w:w="5000" w:type="pct"/>
        <w:tblBorders>
          <w:top w:val="single" w:sz="4" w:space="0" w:color="000000"/>
          <w:left w:val="single" w:sz="4" w:space="0" w:color="000000"/>
          <w:bottom w:val="single" w:sz="4" w:space="0" w:color="000000"/>
          <w:insideH w:val="single" w:sz="4" w:space="0" w:color="000000"/>
        </w:tblBorders>
        <w:tblCellMar>
          <w:left w:w="0" w:type="dxa"/>
          <w:right w:w="0" w:type="dxa"/>
        </w:tblCellMar>
        <w:tblLook w:val="0000" w:firstRow="0" w:lastRow="0" w:firstColumn="0" w:lastColumn="0" w:noHBand="0" w:noVBand="0"/>
      </w:tblPr>
      <w:tblGrid>
        <w:gridCol w:w="2456"/>
        <w:gridCol w:w="6909"/>
      </w:tblGrid>
      <w:tr w:rsidR="00683851" w:rsidRPr="002A1B29" w:rsidTr="00683851">
        <w:trPr>
          <w:trHeight w:val="240"/>
        </w:trPr>
        <w:tc>
          <w:tcPr>
            <w:tcW w:w="1311" w:type="pct"/>
            <w:tcBorders>
              <w:top w:val="single" w:sz="4" w:space="0" w:color="000000"/>
              <w:left w:val="single" w:sz="4" w:space="0" w:color="000000"/>
              <w:bottom w:val="single" w:sz="4" w:space="0" w:color="000000"/>
            </w:tcBorders>
            <w:shd w:val="clear" w:color="auto" w:fill="auto"/>
            <w:vAlign w:val="center"/>
          </w:tcPr>
          <w:p w:rsidR="00683851" w:rsidRPr="002A1B29" w:rsidRDefault="00683851" w:rsidP="002A7324">
            <w:pPr>
              <w:spacing w:after="0" w:line="240" w:lineRule="auto"/>
              <w:jc w:val="center"/>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Вид учебных занятий по дисциплине</w:t>
            </w:r>
          </w:p>
        </w:tc>
        <w:tc>
          <w:tcPr>
            <w:tcW w:w="3689" w:type="pct"/>
            <w:tcBorders>
              <w:top w:val="single" w:sz="4" w:space="0" w:color="000000"/>
              <w:left w:val="single" w:sz="4" w:space="0" w:color="000000"/>
              <w:bottom w:val="single" w:sz="4" w:space="0" w:color="000000"/>
              <w:right w:val="single" w:sz="4" w:space="0" w:color="000000"/>
            </w:tcBorders>
            <w:shd w:val="clear" w:color="auto" w:fill="auto"/>
            <w:vAlign w:val="center"/>
          </w:tcPr>
          <w:p w:rsidR="00683851" w:rsidRPr="002A1B29" w:rsidRDefault="00683851" w:rsidP="002A7324">
            <w:pPr>
              <w:spacing w:after="0" w:line="240" w:lineRule="auto"/>
              <w:jc w:val="center"/>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Наименование оборудованных учебных кабинетов, объектов для проведения практических занятий с перечнем основного оборудования и программного обеспечения</w:t>
            </w:r>
          </w:p>
        </w:tc>
      </w:tr>
      <w:tr w:rsidR="00683851" w:rsidRPr="002A1B29" w:rsidTr="00683851">
        <w:trPr>
          <w:trHeight w:val="240"/>
        </w:trPr>
        <w:tc>
          <w:tcPr>
            <w:tcW w:w="1311" w:type="pct"/>
            <w:tcBorders>
              <w:top w:val="single" w:sz="4" w:space="0" w:color="000000"/>
              <w:left w:val="single" w:sz="4" w:space="0" w:color="000000"/>
              <w:bottom w:val="single" w:sz="4" w:space="0" w:color="000000"/>
            </w:tcBorders>
            <w:shd w:val="clear" w:color="auto" w:fill="auto"/>
          </w:tcPr>
          <w:p w:rsidR="00683851" w:rsidRPr="002A1B29" w:rsidRDefault="00683851" w:rsidP="002A7324">
            <w:pPr>
              <w:spacing w:after="0" w:line="240" w:lineRule="auto"/>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Индивидуальные занятия</w:t>
            </w:r>
          </w:p>
        </w:tc>
        <w:tc>
          <w:tcPr>
            <w:tcW w:w="3689" w:type="pct"/>
            <w:tcBorders>
              <w:top w:val="single" w:sz="4" w:space="0" w:color="000000"/>
              <w:left w:val="single" w:sz="4" w:space="0" w:color="000000"/>
              <w:bottom w:val="single" w:sz="4" w:space="0" w:color="000000"/>
              <w:right w:val="single" w:sz="4" w:space="0" w:color="000000"/>
            </w:tcBorders>
            <w:shd w:val="clear" w:color="auto" w:fill="auto"/>
          </w:tcPr>
          <w:p w:rsidR="00683851" w:rsidRPr="002A1B29" w:rsidRDefault="002673DE" w:rsidP="002A7324">
            <w:pPr>
              <w:spacing w:after="0" w:line="240"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Аудитории 104, 201</w:t>
            </w:r>
            <w:r w:rsidR="00683851" w:rsidRPr="002A1B29">
              <w:rPr>
                <w:rFonts w:ascii="Times New Roman" w:eastAsia="Times New Roman" w:hAnsi="Times New Roman" w:cs="Times New Roman"/>
                <w:sz w:val="24"/>
                <w:szCs w:val="24"/>
                <w:lang w:eastAsia="zh-CN"/>
              </w:rPr>
              <w:t>, 203, 204, 205, 206, 207, 208, 210 учебного корпуса № 1</w:t>
            </w:r>
          </w:p>
        </w:tc>
      </w:tr>
      <w:tr w:rsidR="00683851" w:rsidRPr="002A1B29" w:rsidTr="00683851">
        <w:trPr>
          <w:trHeight w:val="240"/>
        </w:trPr>
        <w:tc>
          <w:tcPr>
            <w:tcW w:w="1311" w:type="pct"/>
            <w:tcBorders>
              <w:top w:val="single" w:sz="4" w:space="0" w:color="000000"/>
              <w:left w:val="single" w:sz="4" w:space="0" w:color="000000"/>
              <w:bottom w:val="single" w:sz="4" w:space="0" w:color="000000"/>
            </w:tcBorders>
            <w:shd w:val="clear" w:color="auto" w:fill="auto"/>
          </w:tcPr>
          <w:p w:rsidR="00683851" w:rsidRPr="002A1B29" w:rsidRDefault="00683851" w:rsidP="002A7324">
            <w:pPr>
              <w:spacing w:after="0" w:line="240" w:lineRule="auto"/>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 xml:space="preserve">Аттестационные мероприятия </w:t>
            </w:r>
          </w:p>
        </w:tc>
        <w:tc>
          <w:tcPr>
            <w:tcW w:w="3689" w:type="pct"/>
            <w:tcBorders>
              <w:top w:val="single" w:sz="4" w:space="0" w:color="000000"/>
              <w:left w:val="single" w:sz="4" w:space="0" w:color="000000"/>
              <w:bottom w:val="single" w:sz="4" w:space="0" w:color="000000"/>
              <w:right w:val="single" w:sz="4" w:space="0" w:color="000000"/>
            </w:tcBorders>
            <w:shd w:val="clear" w:color="auto" w:fill="auto"/>
          </w:tcPr>
          <w:p w:rsidR="00EA2441" w:rsidRPr="002A1B29" w:rsidRDefault="00683851" w:rsidP="002A7324">
            <w:pPr>
              <w:spacing w:after="0" w:line="240" w:lineRule="auto"/>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Аудитори</w:t>
            </w:r>
            <w:r w:rsidR="00EA2441" w:rsidRPr="002A1B29">
              <w:rPr>
                <w:rFonts w:ascii="Times New Roman" w:eastAsia="Times New Roman" w:hAnsi="Times New Roman" w:cs="Times New Roman"/>
                <w:sz w:val="24"/>
                <w:szCs w:val="24"/>
                <w:lang w:eastAsia="zh-CN"/>
              </w:rPr>
              <w:t>и 203, 207 учебного корпуса № 1</w:t>
            </w:r>
          </w:p>
          <w:p w:rsidR="00EA2441" w:rsidRPr="002A1B29" w:rsidRDefault="002A1B29" w:rsidP="002A7324">
            <w:pPr>
              <w:spacing w:after="0" w:line="240"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w:t>
            </w:r>
            <w:r w:rsidR="00683851" w:rsidRPr="002A1B29">
              <w:rPr>
                <w:rFonts w:ascii="Times New Roman" w:eastAsia="Times New Roman" w:hAnsi="Times New Roman" w:cs="Times New Roman"/>
                <w:sz w:val="24"/>
                <w:szCs w:val="24"/>
                <w:lang w:eastAsia="zh-CN"/>
              </w:rPr>
              <w:t>Красный</w:t>
            </w:r>
            <w:r>
              <w:rPr>
                <w:rFonts w:ascii="Times New Roman" w:eastAsia="Times New Roman" w:hAnsi="Times New Roman" w:cs="Times New Roman"/>
                <w:sz w:val="24"/>
                <w:szCs w:val="24"/>
                <w:lang w:eastAsia="zh-CN"/>
              </w:rPr>
              <w:t>»</w:t>
            </w:r>
            <w:r w:rsidR="00683851" w:rsidRPr="002A1B29">
              <w:rPr>
                <w:rFonts w:ascii="Times New Roman" w:eastAsia="Times New Roman" w:hAnsi="Times New Roman" w:cs="Times New Roman"/>
                <w:sz w:val="24"/>
                <w:szCs w:val="24"/>
                <w:lang w:eastAsia="zh-CN"/>
              </w:rPr>
              <w:t xml:space="preserve"> зал учебного корпуса №2 </w:t>
            </w:r>
          </w:p>
          <w:p w:rsidR="00683851" w:rsidRPr="002A1B29" w:rsidRDefault="00683851" w:rsidP="002A7324">
            <w:pPr>
              <w:spacing w:after="0" w:line="240" w:lineRule="auto"/>
              <w:jc w:val="both"/>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Большой концертный зал УТЦ МГИК</w:t>
            </w:r>
          </w:p>
        </w:tc>
      </w:tr>
      <w:tr w:rsidR="00683851" w:rsidRPr="002A1B29" w:rsidTr="00A76906">
        <w:trPr>
          <w:trHeight w:val="837"/>
        </w:trPr>
        <w:tc>
          <w:tcPr>
            <w:tcW w:w="1311" w:type="pct"/>
            <w:tcBorders>
              <w:top w:val="single" w:sz="4" w:space="0" w:color="000000"/>
              <w:left w:val="single" w:sz="4" w:space="0" w:color="000000"/>
              <w:bottom w:val="single" w:sz="4" w:space="0" w:color="000000"/>
            </w:tcBorders>
            <w:shd w:val="clear" w:color="auto" w:fill="auto"/>
          </w:tcPr>
          <w:p w:rsidR="00683851" w:rsidRPr="002A1B29" w:rsidRDefault="00683851" w:rsidP="002A7324">
            <w:pPr>
              <w:spacing w:after="0" w:line="240" w:lineRule="auto"/>
              <w:rPr>
                <w:rFonts w:ascii="Times New Roman" w:eastAsia="Times New Roman" w:hAnsi="Times New Roman" w:cs="Times New Roman"/>
                <w:sz w:val="24"/>
                <w:szCs w:val="24"/>
                <w:lang w:eastAsia="zh-CN"/>
              </w:rPr>
            </w:pPr>
            <w:r w:rsidRPr="002A1B29">
              <w:rPr>
                <w:rFonts w:ascii="Times New Roman" w:eastAsia="Times New Roman" w:hAnsi="Times New Roman" w:cs="Times New Roman"/>
                <w:sz w:val="24"/>
                <w:szCs w:val="24"/>
                <w:lang w:eastAsia="zh-CN"/>
              </w:rPr>
              <w:t>Самостоятельная работа студентов</w:t>
            </w:r>
          </w:p>
        </w:tc>
        <w:tc>
          <w:tcPr>
            <w:tcW w:w="3689" w:type="pct"/>
            <w:tcBorders>
              <w:top w:val="single" w:sz="4" w:space="0" w:color="000000"/>
              <w:left w:val="single" w:sz="4" w:space="0" w:color="000000"/>
              <w:bottom w:val="single" w:sz="4" w:space="0" w:color="000000"/>
              <w:right w:val="single" w:sz="4" w:space="0" w:color="000000"/>
            </w:tcBorders>
            <w:shd w:val="clear" w:color="auto" w:fill="auto"/>
          </w:tcPr>
          <w:p w:rsidR="00683851" w:rsidRPr="002A1B29" w:rsidRDefault="00836DEA" w:rsidP="002A7324">
            <w:pPr>
              <w:spacing w:after="0" w:line="240" w:lineRule="auto"/>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 xml:space="preserve">Для самостоятельной работы студентов используется аудитория </w:t>
            </w:r>
            <w:r w:rsidR="00AD1EE8">
              <w:rPr>
                <w:rFonts w:ascii="Times New Roman" w:eastAsia="Times New Roman" w:hAnsi="Times New Roman" w:cs="Times New Roman"/>
                <w:sz w:val="24"/>
                <w:szCs w:val="24"/>
                <w:lang w:eastAsia="zh-CN"/>
              </w:rPr>
              <w:t>№ 441-А учебного корпуса №2</w:t>
            </w:r>
            <w:r w:rsidR="00A76906">
              <w:rPr>
                <w:rFonts w:ascii="Times New Roman" w:eastAsia="Times New Roman" w:hAnsi="Times New Roman" w:cs="Times New Roman"/>
                <w:sz w:val="24"/>
                <w:szCs w:val="24"/>
                <w:lang w:eastAsia="zh-CN"/>
              </w:rPr>
              <w:t>, читальный зал.</w:t>
            </w:r>
          </w:p>
        </w:tc>
      </w:tr>
    </w:tbl>
    <w:p w:rsidR="00683851" w:rsidRPr="002A1B29" w:rsidRDefault="00683851" w:rsidP="002A7324">
      <w:pPr>
        <w:spacing w:line="240" w:lineRule="auto"/>
        <w:jc w:val="both"/>
        <w:rPr>
          <w:rFonts w:ascii="Times New Roman" w:hAnsi="Times New Roman" w:cs="Times New Roman"/>
          <w:sz w:val="20"/>
          <w:szCs w:val="20"/>
        </w:rPr>
      </w:pPr>
    </w:p>
    <w:p w:rsidR="00683851" w:rsidRPr="002A1B29" w:rsidRDefault="00683851" w:rsidP="002A7324">
      <w:pPr>
        <w:spacing w:line="240" w:lineRule="auto"/>
        <w:ind w:firstLine="709"/>
        <w:jc w:val="both"/>
        <w:rPr>
          <w:rFonts w:ascii="Times New Roman" w:eastAsia="Times New Roman" w:hAnsi="Times New Roman" w:cs="Times New Roman"/>
          <w:sz w:val="24"/>
          <w:szCs w:val="24"/>
        </w:rPr>
      </w:pPr>
      <w:r w:rsidRPr="002A1B29">
        <w:rPr>
          <w:rFonts w:ascii="Times New Roman" w:eastAsia="Times New Roman" w:hAnsi="Times New Roman" w:cs="Times New Roman"/>
          <w:sz w:val="24"/>
          <w:szCs w:val="24"/>
        </w:rPr>
        <w:t xml:space="preserve">Необходимый для реализации программы бакалавриата перечень материально-технического обеспечения включает в себя специально оборудованные помещения для проведения учебных занятий, в том числе: </w:t>
      </w:r>
    </w:p>
    <w:p w:rsidR="00683851" w:rsidRPr="002A1B29" w:rsidRDefault="00683851" w:rsidP="00EC71DB">
      <w:pPr>
        <w:pStyle w:val="af1"/>
        <w:numPr>
          <w:ilvl w:val="0"/>
          <w:numId w:val="9"/>
        </w:numPr>
        <w:spacing w:after="200"/>
        <w:ind w:left="0" w:firstLine="0"/>
        <w:contextualSpacing/>
        <w:jc w:val="both"/>
      </w:pPr>
      <w:r w:rsidRPr="002A1B29">
        <w:t xml:space="preserve">концертный зал (300 посадочных мест), оснащенный концертными роялями, хоровыми станками, пультами, </w:t>
      </w:r>
      <w:proofErr w:type="spellStart"/>
      <w:r w:rsidRPr="002A1B29">
        <w:t>звукотехническим</w:t>
      </w:r>
      <w:proofErr w:type="spellEnd"/>
      <w:r w:rsidRPr="002A1B29">
        <w:t xml:space="preserve"> оборудованием;</w:t>
      </w:r>
    </w:p>
    <w:p w:rsidR="00683851" w:rsidRPr="002A1B29" w:rsidRDefault="00683851" w:rsidP="00EC71DB">
      <w:pPr>
        <w:pStyle w:val="af1"/>
        <w:numPr>
          <w:ilvl w:val="0"/>
          <w:numId w:val="9"/>
        </w:numPr>
        <w:spacing w:after="200"/>
        <w:ind w:left="0" w:firstLine="0"/>
        <w:contextualSpacing/>
        <w:jc w:val="both"/>
      </w:pPr>
      <w:r w:rsidRPr="002A1B29">
        <w:t xml:space="preserve">малый концертный зал (от 50 посадочных мест), оснащенный концертными роялями, пультами и </w:t>
      </w:r>
      <w:proofErr w:type="spellStart"/>
      <w:r w:rsidRPr="002A1B29">
        <w:t>звукотехническим</w:t>
      </w:r>
      <w:proofErr w:type="spellEnd"/>
      <w:r w:rsidRPr="002A1B29">
        <w:t xml:space="preserve"> оборудованием;</w:t>
      </w:r>
    </w:p>
    <w:p w:rsidR="00683851" w:rsidRPr="002A1B29" w:rsidRDefault="00683851" w:rsidP="00EC71DB">
      <w:pPr>
        <w:pStyle w:val="af1"/>
        <w:numPr>
          <w:ilvl w:val="0"/>
          <w:numId w:val="9"/>
        </w:numPr>
        <w:spacing w:after="200"/>
        <w:ind w:left="0" w:firstLine="0"/>
        <w:contextualSpacing/>
        <w:jc w:val="both"/>
      </w:pPr>
      <w:r w:rsidRPr="002A1B29">
        <w:t>студенты имеют возможность при подготовке к учебным занятиям использовать ресурсы библиотеки, читального зала, лингафонного кабинета, фонотеки, видеотеки;</w:t>
      </w:r>
    </w:p>
    <w:p w:rsidR="00683851" w:rsidRPr="002A1B29" w:rsidRDefault="00683851" w:rsidP="00EC71DB">
      <w:pPr>
        <w:pStyle w:val="af1"/>
        <w:numPr>
          <w:ilvl w:val="0"/>
          <w:numId w:val="9"/>
        </w:numPr>
        <w:spacing w:after="200"/>
        <w:ind w:left="0" w:firstLine="0"/>
        <w:contextualSpacing/>
        <w:jc w:val="both"/>
      </w:pPr>
      <w:r w:rsidRPr="002A1B29">
        <w:t xml:space="preserve">учебные аудитории для групповой и индивидуальной работы </w:t>
      </w:r>
      <w:proofErr w:type="gramStart"/>
      <w:r w:rsidRPr="002A1B29">
        <w:t>обучающихся</w:t>
      </w:r>
      <w:proofErr w:type="gramEnd"/>
      <w:r w:rsidRPr="002A1B29">
        <w:t xml:space="preserve"> с педагогическими работниками Института, оборудованные с учетом направленности (профиля) программы бакалавриата;</w:t>
      </w:r>
    </w:p>
    <w:p w:rsidR="00683851" w:rsidRPr="002A1B29" w:rsidRDefault="00683851" w:rsidP="00EC71DB">
      <w:pPr>
        <w:pStyle w:val="af1"/>
        <w:numPr>
          <w:ilvl w:val="0"/>
          <w:numId w:val="9"/>
        </w:numPr>
        <w:spacing w:after="200"/>
        <w:ind w:left="0" w:firstLine="0"/>
        <w:contextualSpacing/>
        <w:jc w:val="both"/>
      </w:pPr>
      <w:r w:rsidRPr="002A1B29">
        <w:t xml:space="preserve">помещения для самостоятельной работы обучающихся, оснащенные компьютерной техникой с возможностью подключения к сети </w:t>
      </w:r>
      <w:r w:rsidR="002A1B29">
        <w:t>«</w:t>
      </w:r>
      <w:r w:rsidRPr="002A1B29">
        <w:t>Интернет</w:t>
      </w:r>
      <w:r w:rsidR="002A1B29">
        <w:t>»</w:t>
      </w:r>
      <w:r w:rsidRPr="002A1B29">
        <w:t xml:space="preserve"> и доступом в электронную информационно-образовательную среду вуза, современным профессиональным базам данных и информационным справочным системам.</w:t>
      </w:r>
    </w:p>
    <w:p w:rsidR="00973967" w:rsidRDefault="00973967">
      <w:pPr>
        <w:rPr>
          <w:rFonts w:ascii="Times New Roman" w:eastAsia="Arial Unicode MS" w:hAnsi="Times New Roman" w:cs="Times New Roman"/>
          <w:b/>
          <w:bCs/>
          <w:sz w:val="24"/>
          <w:szCs w:val="24"/>
          <w:lang w:eastAsia="zh-CN"/>
        </w:rPr>
      </w:pPr>
      <w:bookmarkStart w:id="35" w:name="_Toc63415047"/>
      <w:r>
        <w:rPr>
          <w:rFonts w:eastAsia="Arial Unicode MS"/>
          <w:sz w:val="24"/>
        </w:rPr>
        <w:br w:type="page"/>
      </w:r>
    </w:p>
    <w:p w:rsidR="00A72461" w:rsidRPr="008466C7" w:rsidRDefault="00A72461" w:rsidP="00EC71DB">
      <w:pPr>
        <w:pStyle w:val="2"/>
        <w:numPr>
          <w:ilvl w:val="0"/>
          <w:numId w:val="17"/>
        </w:numPr>
        <w:ind w:firstLine="0"/>
        <w:jc w:val="both"/>
        <w:rPr>
          <w:rFonts w:eastAsia="Arial Unicode MS"/>
          <w:sz w:val="24"/>
        </w:rPr>
      </w:pPr>
      <w:bookmarkStart w:id="36" w:name="_Toc118740871"/>
      <w:r w:rsidRPr="008466C7">
        <w:rPr>
          <w:rFonts w:eastAsia="Arial Unicode MS"/>
          <w:sz w:val="24"/>
        </w:rPr>
        <w:lastRenderedPageBreak/>
        <w:t>ОБЕСПЕЧЕНИЕ ОБРАЗОВАТЕЛЬНОГО ПРОЦЕССА ДЛЯ ЛИЦ С ОГРАНИЧЕННЫМИ</w:t>
      </w:r>
      <w:r>
        <w:rPr>
          <w:rFonts w:eastAsia="Arial Unicode MS"/>
          <w:sz w:val="24"/>
        </w:rPr>
        <w:t xml:space="preserve"> </w:t>
      </w:r>
      <w:r w:rsidRPr="008466C7">
        <w:rPr>
          <w:rFonts w:eastAsia="Arial Unicode MS"/>
          <w:sz w:val="24"/>
        </w:rPr>
        <w:t>ВОЗМОЖНОСТЯМИ ЗДОРОВЬЯ</w:t>
      </w:r>
      <w:bookmarkEnd w:id="35"/>
      <w:bookmarkEnd w:id="36"/>
    </w:p>
    <w:p w:rsidR="00A72461" w:rsidRDefault="00A72461" w:rsidP="00A72461">
      <w:pPr>
        <w:spacing w:after="0"/>
        <w:rPr>
          <w:rFonts w:ascii="Times New Roman" w:eastAsia="Times New Roman" w:hAnsi="Times New Roman" w:cs="Times New Roman"/>
          <w:kern w:val="2"/>
          <w:sz w:val="24"/>
          <w:szCs w:val="24"/>
          <w:lang w:eastAsia="zh-CN"/>
        </w:rPr>
      </w:pPr>
    </w:p>
    <w:p w:rsidR="00A72461" w:rsidRPr="00166109" w:rsidRDefault="00A72461" w:rsidP="00A72461">
      <w:pPr>
        <w:spacing w:after="0"/>
        <w:ind w:firstLine="709"/>
        <w:jc w:val="both"/>
        <w:rPr>
          <w:rFonts w:ascii="Times New Roman" w:eastAsia="Times New Roman" w:hAnsi="Times New Roman" w:cs="Times New Roman"/>
          <w:sz w:val="24"/>
          <w:szCs w:val="24"/>
          <w:lang w:eastAsia="zh-CN"/>
        </w:rPr>
      </w:pPr>
      <w:r w:rsidRPr="00166109">
        <w:rPr>
          <w:rFonts w:ascii="Times New Roman" w:eastAsia="Times New Roman" w:hAnsi="Times New Roman" w:cs="Times New Roman"/>
          <w:sz w:val="24"/>
          <w:szCs w:val="24"/>
          <w:lang w:eastAsia="zh-CN"/>
        </w:rPr>
        <w:t xml:space="preserve">При необходимости (при наличии заявления обучающегося с ОВЗ) рабочая программа дисциплины может быть адаптирована для обеспечения образовательного процесса лицам с ограниченными возможностями здоровья. Для этого от обучающегося требуется личное заявление (заявление законного представителя). </w:t>
      </w:r>
    </w:p>
    <w:p w:rsidR="00A72461" w:rsidRPr="00166109" w:rsidRDefault="00A72461" w:rsidP="00A72461">
      <w:pPr>
        <w:spacing w:after="0"/>
        <w:ind w:firstLine="709"/>
        <w:jc w:val="both"/>
        <w:rPr>
          <w:rFonts w:ascii="Times New Roman" w:eastAsia="Times New Roman" w:hAnsi="Times New Roman" w:cs="Times New Roman"/>
          <w:sz w:val="24"/>
          <w:szCs w:val="24"/>
          <w:lang w:eastAsia="zh-CN"/>
        </w:rPr>
      </w:pPr>
      <w:r w:rsidRPr="00166109">
        <w:rPr>
          <w:rFonts w:ascii="Times New Roman" w:eastAsia="Times New Roman" w:hAnsi="Times New Roman" w:cs="Times New Roman"/>
          <w:sz w:val="24"/>
          <w:szCs w:val="24"/>
          <w:lang w:eastAsia="zh-CN"/>
        </w:rPr>
        <w:t xml:space="preserve">В заключении ПМПК должно быть прописано: </w:t>
      </w:r>
    </w:p>
    <w:p w:rsidR="00A72461" w:rsidRPr="00166109" w:rsidRDefault="00A72461" w:rsidP="00EC71DB">
      <w:pPr>
        <w:pStyle w:val="af1"/>
        <w:numPr>
          <w:ilvl w:val="0"/>
          <w:numId w:val="19"/>
        </w:numPr>
        <w:jc w:val="both"/>
      </w:pPr>
      <w:r w:rsidRPr="00166109">
        <w:t xml:space="preserve">рекомендуемая учебная нагрузка на </w:t>
      </w:r>
      <w:proofErr w:type="gramStart"/>
      <w:r w:rsidRPr="00166109">
        <w:t>обучающегося</w:t>
      </w:r>
      <w:proofErr w:type="gramEnd"/>
      <w:r w:rsidRPr="00166109">
        <w:t xml:space="preserve"> (количество дней в неделю, часов в день); </w:t>
      </w:r>
    </w:p>
    <w:p w:rsidR="00A72461" w:rsidRPr="00166109" w:rsidRDefault="00A72461" w:rsidP="00EC71DB">
      <w:pPr>
        <w:pStyle w:val="af1"/>
        <w:numPr>
          <w:ilvl w:val="0"/>
          <w:numId w:val="19"/>
        </w:numPr>
        <w:jc w:val="both"/>
      </w:pPr>
      <w:r w:rsidRPr="00166109">
        <w:t xml:space="preserve">оборудование технических условий (при необходимости); </w:t>
      </w:r>
    </w:p>
    <w:p w:rsidR="00A72461" w:rsidRPr="00166109" w:rsidRDefault="00A72461" w:rsidP="00EC71DB">
      <w:pPr>
        <w:pStyle w:val="af1"/>
        <w:numPr>
          <w:ilvl w:val="0"/>
          <w:numId w:val="19"/>
        </w:numPr>
        <w:jc w:val="both"/>
      </w:pPr>
      <w:r w:rsidRPr="00166109">
        <w:t xml:space="preserve">сопровождение во время учебного процесса (при необходимости); </w:t>
      </w:r>
    </w:p>
    <w:p w:rsidR="00A72461" w:rsidRPr="00166109" w:rsidRDefault="00A72461" w:rsidP="00EC71DB">
      <w:pPr>
        <w:pStyle w:val="af1"/>
        <w:numPr>
          <w:ilvl w:val="0"/>
          <w:numId w:val="19"/>
        </w:numPr>
        <w:jc w:val="both"/>
      </w:pPr>
      <w:r w:rsidRPr="00166109">
        <w:t xml:space="preserve">организация психолого-педагогического сопровождение обучающегося с указанием специалистов. </w:t>
      </w:r>
    </w:p>
    <w:p w:rsidR="00A72461" w:rsidRPr="00166109" w:rsidRDefault="00A72461" w:rsidP="00A72461">
      <w:pPr>
        <w:spacing w:after="0"/>
        <w:ind w:firstLine="709"/>
        <w:jc w:val="both"/>
        <w:rPr>
          <w:rFonts w:ascii="Times New Roman" w:eastAsia="Times New Roman" w:hAnsi="Times New Roman" w:cs="Times New Roman"/>
          <w:sz w:val="24"/>
          <w:szCs w:val="24"/>
          <w:lang w:eastAsia="zh-CN"/>
        </w:rPr>
      </w:pPr>
      <w:r w:rsidRPr="00166109">
        <w:rPr>
          <w:rFonts w:ascii="Times New Roman" w:eastAsia="Times New Roman" w:hAnsi="Times New Roman" w:cs="Times New Roman"/>
          <w:sz w:val="24"/>
          <w:szCs w:val="24"/>
          <w:lang w:eastAsia="zh-CN"/>
        </w:rPr>
        <w:t xml:space="preserve">Для осуществления процедур текущего контроля успеваемости и промежуточной аттестации, обучающихся при необходимости, могут быть созданы фонды оценочных средств, адаптированные для лиц с ограниченными возможностями здоровья и позволяющие оценить достижение ими запланированных в основной образовательной программе результатов обучения и уровень сформированности всех компетенций, заявленных в образовательной программе. </w:t>
      </w:r>
    </w:p>
    <w:p w:rsidR="00A72461" w:rsidRPr="00166109" w:rsidRDefault="00A72461" w:rsidP="00A72461">
      <w:pPr>
        <w:spacing w:after="0"/>
        <w:ind w:firstLine="709"/>
        <w:jc w:val="both"/>
        <w:rPr>
          <w:rFonts w:ascii="Times New Roman" w:eastAsia="Times New Roman" w:hAnsi="Times New Roman" w:cs="Times New Roman"/>
          <w:sz w:val="24"/>
          <w:szCs w:val="24"/>
          <w:lang w:eastAsia="zh-CN"/>
        </w:rPr>
      </w:pPr>
      <w:r w:rsidRPr="00166109">
        <w:rPr>
          <w:rFonts w:ascii="Times New Roman" w:eastAsia="Times New Roman" w:hAnsi="Times New Roman" w:cs="Times New Roman"/>
          <w:sz w:val="24"/>
          <w:szCs w:val="24"/>
          <w:lang w:eastAsia="zh-CN"/>
        </w:rPr>
        <w:t>Форма проведения текущей и итоговой аттестации для лиц с ограниченными возможностями здоровья устанавливается с учетом индивидуальных психофизических особенностей (устно, письменно (на бумаге, на компьютере), в форме тестирования и т.п.). При необходимости студенту предоставляется дополнительное время для подготовки ответа на зачете или экзамене.</w:t>
      </w:r>
    </w:p>
    <w:p w:rsidR="00D64706" w:rsidRDefault="00D64706" w:rsidP="002A7324">
      <w:pPr>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br w:type="page"/>
      </w:r>
    </w:p>
    <w:p w:rsidR="00D64706" w:rsidRPr="00A72461" w:rsidRDefault="00D64706" w:rsidP="00A72461">
      <w:pPr>
        <w:pStyle w:val="2"/>
        <w:jc w:val="center"/>
        <w:rPr>
          <w:rFonts w:eastAsia="Arial Unicode MS"/>
          <w:sz w:val="24"/>
        </w:rPr>
      </w:pPr>
      <w:bookmarkStart w:id="37" w:name="_Toc118740872"/>
      <w:r w:rsidRPr="00A72461">
        <w:rPr>
          <w:rFonts w:eastAsia="Arial Unicode MS"/>
          <w:sz w:val="24"/>
        </w:rPr>
        <w:lastRenderedPageBreak/>
        <w:t>ЛИСТ СОГЛАСОВАНИЯ</w:t>
      </w:r>
      <w:bookmarkEnd w:id="37"/>
    </w:p>
    <w:p w:rsidR="00D64706" w:rsidRDefault="00D64706" w:rsidP="002A7324">
      <w:pPr>
        <w:spacing w:after="0"/>
        <w:rPr>
          <w:rFonts w:ascii="Times New Roman" w:eastAsia="Times New Roman" w:hAnsi="Times New Roman" w:cs="Times New Roman"/>
          <w:b/>
          <w:kern w:val="2"/>
          <w:sz w:val="24"/>
          <w:szCs w:val="24"/>
          <w:lang w:eastAsia="zh-CN"/>
        </w:rPr>
      </w:pPr>
    </w:p>
    <w:p w:rsidR="00D976BC" w:rsidRDefault="009B749F" w:rsidP="002A7324">
      <w:pPr>
        <w:spacing w:line="240" w:lineRule="auto"/>
        <w:rPr>
          <w:rFonts w:ascii="Times New Roman" w:eastAsia="Times New Roman" w:hAnsi="Times New Roman" w:cs="Times New Roman"/>
          <w:sz w:val="24"/>
          <w:szCs w:val="24"/>
          <w:lang w:eastAsia="zh-CN"/>
        </w:rPr>
      </w:pPr>
      <w:r>
        <w:rPr>
          <w:noProof/>
          <w:lang w:eastAsia="ru-RU"/>
        </w:rPr>
        <w:drawing>
          <wp:inline distT="0" distB="0" distL="0" distR="0">
            <wp:extent cx="5688330" cy="3408045"/>
            <wp:effectExtent l="0" t="0" r="0" b="0"/>
            <wp:docPr id="10" name="Рисунок 10" descr="лист согласов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ист согласования"/>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688330" cy="3408045"/>
                    </a:xfrm>
                    <a:prstGeom prst="rect">
                      <a:avLst/>
                    </a:prstGeom>
                    <a:noFill/>
                    <a:ln>
                      <a:noFill/>
                    </a:ln>
                  </pic:spPr>
                </pic:pic>
              </a:graphicData>
            </a:graphic>
          </wp:inline>
        </w:drawing>
      </w:r>
    </w:p>
    <w:sectPr w:rsidR="00D976BC" w:rsidSect="00D838A0">
      <w:pgSz w:w="11906" w:h="16838"/>
      <w:pgMar w:top="1134" w:right="850" w:bottom="1134" w:left="1701"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82BDB83" w15:done="0"/>
  <w15:commentEx w15:paraId="3590E8DD" w15:done="0"/>
  <w15:commentEx w15:paraId="13422993" w15:done="0"/>
  <w15:commentEx w15:paraId="6C41A439" w15:done="0"/>
  <w15:commentEx w15:paraId="279C124C" w15:done="0"/>
  <w15:commentEx w15:paraId="2D4604E9" w15:done="0"/>
  <w15:commentEx w15:paraId="72372F31" w15:done="0"/>
  <w15:commentEx w15:paraId="5E0C51C1" w15:done="0"/>
  <w15:commentEx w15:paraId="77F65EAD" w15:done="0"/>
  <w15:commentEx w15:paraId="393137A7" w15:done="0"/>
  <w15:commentEx w15:paraId="4A1A4EC1" w15:done="0"/>
  <w15:commentEx w15:paraId="6E4C27F0" w15:done="0"/>
  <w15:commentEx w15:paraId="7AA51C9E" w15:done="0"/>
  <w15:commentEx w15:paraId="5D12B3C1" w15:done="0"/>
  <w15:commentEx w15:paraId="2B47D21C" w15:done="0"/>
  <w15:commentEx w15:paraId="254C9B98" w15:done="0"/>
  <w15:commentEx w15:paraId="06F9E160" w15:done="0"/>
  <w15:commentEx w15:paraId="3B47DA78" w15:done="0"/>
  <w15:commentEx w15:paraId="4E950915" w15:done="0"/>
  <w15:commentEx w15:paraId="468A3C27" w15:done="0"/>
  <w15:commentEx w15:paraId="40326F9F" w15:done="0"/>
  <w15:commentEx w15:paraId="5D2F8B6F" w15:done="0"/>
  <w15:commentEx w15:paraId="04051AB6" w15:done="0"/>
  <w15:commentEx w15:paraId="52DE757C" w15:done="0"/>
  <w15:commentEx w15:paraId="3B4DE6D2" w15:done="0"/>
  <w15:commentEx w15:paraId="369CD8C9" w15:done="0"/>
  <w15:commentEx w15:paraId="3A357056" w15:done="0"/>
  <w15:commentEx w15:paraId="2F235A80" w15:done="0"/>
  <w15:commentEx w15:paraId="7A53B05F" w15:done="0"/>
  <w15:commentEx w15:paraId="77A21E79" w15:done="0"/>
  <w15:commentEx w15:paraId="217812CD" w15:done="0"/>
  <w15:commentEx w15:paraId="16760C48" w15:done="0"/>
  <w15:commentEx w15:paraId="2C4B5316" w15:done="0"/>
  <w15:commentEx w15:paraId="23B1930C" w15:done="0"/>
  <w15:commentEx w15:paraId="6E62FD16" w15:done="0"/>
  <w15:commentEx w15:paraId="24F2190C" w15:done="0"/>
  <w15:commentEx w15:paraId="66942B01" w15:done="0"/>
  <w15:commentEx w15:paraId="5D42A27F" w15:done="0"/>
  <w15:commentEx w15:paraId="6060D9DF" w15:done="0"/>
  <w15:commentEx w15:paraId="68C137D2" w15:done="0"/>
  <w15:commentEx w15:paraId="7E9323E3" w15:done="0"/>
  <w15:commentEx w15:paraId="6DD4C089" w15:done="0"/>
  <w15:commentEx w15:paraId="15EB3864" w15:done="0"/>
  <w15:commentEx w15:paraId="7BDF081A" w15:done="0"/>
  <w15:commentEx w15:paraId="3646BAFE" w15:done="0"/>
  <w15:commentEx w15:paraId="52806B54" w15:done="0"/>
  <w15:commentEx w15:paraId="0836EFEA" w15:done="0"/>
  <w15:commentEx w15:paraId="23A2532E" w15:done="0"/>
  <w15:commentEx w15:paraId="255DC12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73B1" w:rsidRDefault="00D273B1" w:rsidP="0064510C">
      <w:pPr>
        <w:spacing w:after="0" w:line="240" w:lineRule="auto"/>
      </w:pPr>
      <w:r>
        <w:separator/>
      </w:r>
    </w:p>
  </w:endnote>
  <w:endnote w:type="continuationSeparator" w:id="0">
    <w:p w:rsidR="00D273B1" w:rsidRDefault="00D273B1" w:rsidP="006451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DejaVu Sans">
    <w:altName w:val="Times New Roman"/>
    <w:charset w:val="CC"/>
    <w:family w:val="swiss"/>
    <w:pitch w:val="variable"/>
    <w:sig w:usb0="E7002EFF" w:usb1="D200FDFF" w:usb2="0A24602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263B" w:rsidRDefault="00DB263B">
    <w:pPr>
      <w:pStyle w:val="af"/>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0009308"/>
      <w:docPartObj>
        <w:docPartGallery w:val="Page Numbers (Bottom of Page)"/>
        <w:docPartUnique/>
      </w:docPartObj>
    </w:sdtPr>
    <w:sdtEndPr/>
    <w:sdtContent>
      <w:p w:rsidR="00DB263B" w:rsidRDefault="00DB263B">
        <w:pPr>
          <w:pStyle w:val="af"/>
          <w:jc w:val="center"/>
        </w:pPr>
        <w:r>
          <w:fldChar w:fldCharType="begin"/>
        </w:r>
        <w:r>
          <w:instrText>PAGE   \* MERGEFORMAT</w:instrText>
        </w:r>
        <w:r>
          <w:fldChar w:fldCharType="separate"/>
        </w:r>
        <w:r w:rsidR="008B531A">
          <w:rPr>
            <w:noProof/>
          </w:rPr>
          <w:t>21</w:t>
        </w:r>
        <w:r>
          <w:rPr>
            <w:noProof/>
          </w:rPr>
          <w:fldChar w:fldCharType="end"/>
        </w:r>
      </w:p>
    </w:sdtContent>
  </w:sdt>
  <w:p w:rsidR="00DB263B" w:rsidRDefault="00DB263B">
    <w:pPr>
      <w:pStyle w:val="af"/>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263B" w:rsidRDefault="00DB263B" w:rsidP="00ED05DA">
    <w:pPr>
      <w:pStyle w:val="af"/>
      <w:jc w:val="center"/>
      <w:rPr>
        <w:b/>
        <w:bCs/>
      </w:rPr>
    </w:pPr>
    <w:r>
      <w:rPr>
        <w:b/>
        <w:bCs/>
      </w:rPr>
      <w:t>Программа адаптирована для лиц</w:t>
    </w:r>
  </w:p>
  <w:p w:rsidR="00DB263B" w:rsidRDefault="00DB263B" w:rsidP="00ED05DA">
    <w:pPr>
      <w:pStyle w:val="af"/>
      <w:jc w:val="center"/>
      <w:rPr>
        <w:b/>
        <w:bCs/>
      </w:rPr>
    </w:pPr>
    <w:r>
      <w:rPr>
        <w:b/>
        <w:bCs/>
      </w:rPr>
      <w:t>с ограниченными возможностями здоровья и инвалидов</w:t>
    </w:r>
  </w:p>
  <w:p w:rsidR="00DB263B" w:rsidRDefault="00DB263B" w:rsidP="00ED05DA">
    <w:pPr>
      <w:pStyle w:val="af"/>
      <w:tabs>
        <w:tab w:val="left" w:pos="4189"/>
      </w:tabs>
      <w:jc w:val="center"/>
      <w:rPr>
        <w:b/>
        <w:bCs/>
      </w:rPr>
    </w:pPr>
  </w:p>
  <w:p w:rsidR="00DB263B" w:rsidRDefault="00DB263B" w:rsidP="00ED05DA">
    <w:pPr>
      <w:pStyle w:val="af"/>
      <w:jc w:val="center"/>
    </w:pPr>
    <w:r>
      <w:rPr>
        <w:b/>
        <w:bCs/>
      </w:rPr>
      <w:t xml:space="preserve">Химки – </w:t>
    </w:r>
    <w:r w:rsidR="001677CD">
      <w:rPr>
        <w:b/>
        <w:bCs/>
      </w:rPr>
      <w:t>2022</w:t>
    </w:r>
    <w:r>
      <w:rPr>
        <w:b/>
        <w:bCs/>
      </w:rPr>
      <w:t xml:space="preserve"> г.</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73B1" w:rsidRDefault="00D273B1" w:rsidP="0064510C">
      <w:pPr>
        <w:spacing w:after="0" w:line="240" w:lineRule="auto"/>
      </w:pPr>
      <w:r>
        <w:separator/>
      </w:r>
    </w:p>
  </w:footnote>
  <w:footnote w:type="continuationSeparator" w:id="0">
    <w:p w:rsidR="00D273B1" w:rsidRDefault="00D273B1" w:rsidP="0064510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263B" w:rsidRDefault="00DB263B">
    <w:pPr>
      <w:pStyle w:val="a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263B" w:rsidRDefault="00DB263B">
    <w:pPr>
      <w:pStyle w:val="af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B263B" w:rsidRDefault="00DB263B">
    <w:pPr>
      <w:pStyle w:val="a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11B77AC"/>
    <w:multiLevelType w:val="hybridMultilevel"/>
    <w:tmpl w:val="4CEC6414"/>
    <w:lvl w:ilvl="0" w:tplc="9D3A3846">
      <w:start w:val="9"/>
      <w:numFmt w:val="decimal"/>
      <w:lvlText w:val="%1."/>
      <w:lvlJc w:val="left"/>
      <w:pPr>
        <w:ind w:left="0" w:hanging="360"/>
      </w:pPr>
      <w:rPr>
        <w:rFonts w:hint="default"/>
      </w:rPr>
    </w:lvl>
    <w:lvl w:ilvl="1" w:tplc="04190019" w:tentative="1">
      <w:start w:val="1"/>
      <w:numFmt w:val="lowerLetter"/>
      <w:lvlText w:val="%2."/>
      <w:lvlJc w:val="left"/>
      <w:pPr>
        <w:ind w:left="720" w:hanging="360"/>
      </w:pPr>
    </w:lvl>
    <w:lvl w:ilvl="2" w:tplc="0419001B" w:tentative="1">
      <w:start w:val="1"/>
      <w:numFmt w:val="lowerRoman"/>
      <w:lvlText w:val="%3."/>
      <w:lvlJc w:val="right"/>
      <w:pPr>
        <w:ind w:left="1440" w:hanging="180"/>
      </w:pPr>
    </w:lvl>
    <w:lvl w:ilvl="3" w:tplc="0419000F" w:tentative="1">
      <w:start w:val="1"/>
      <w:numFmt w:val="decimal"/>
      <w:lvlText w:val="%4."/>
      <w:lvlJc w:val="left"/>
      <w:pPr>
        <w:ind w:left="2160" w:hanging="360"/>
      </w:pPr>
    </w:lvl>
    <w:lvl w:ilvl="4" w:tplc="04190019" w:tentative="1">
      <w:start w:val="1"/>
      <w:numFmt w:val="lowerLetter"/>
      <w:lvlText w:val="%5."/>
      <w:lvlJc w:val="left"/>
      <w:pPr>
        <w:ind w:left="2880" w:hanging="360"/>
      </w:pPr>
    </w:lvl>
    <w:lvl w:ilvl="5" w:tplc="0419001B" w:tentative="1">
      <w:start w:val="1"/>
      <w:numFmt w:val="lowerRoman"/>
      <w:lvlText w:val="%6."/>
      <w:lvlJc w:val="right"/>
      <w:pPr>
        <w:ind w:left="3600" w:hanging="180"/>
      </w:pPr>
    </w:lvl>
    <w:lvl w:ilvl="6" w:tplc="0419000F" w:tentative="1">
      <w:start w:val="1"/>
      <w:numFmt w:val="decimal"/>
      <w:lvlText w:val="%7."/>
      <w:lvlJc w:val="left"/>
      <w:pPr>
        <w:ind w:left="4320" w:hanging="360"/>
      </w:pPr>
    </w:lvl>
    <w:lvl w:ilvl="7" w:tplc="04190019" w:tentative="1">
      <w:start w:val="1"/>
      <w:numFmt w:val="lowerLetter"/>
      <w:lvlText w:val="%8."/>
      <w:lvlJc w:val="left"/>
      <w:pPr>
        <w:ind w:left="5040" w:hanging="360"/>
      </w:pPr>
    </w:lvl>
    <w:lvl w:ilvl="8" w:tplc="0419001B" w:tentative="1">
      <w:start w:val="1"/>
      <w:numFmt w:val="lowerRoman"/>
      <w:lvlText w:val="%9."/>
      <w:lvlJc w:val="right"/>
      <w:pPr>
        <w:ind w:left="5760" w:hanging="180"/>
      </w:pPr>
    </w:lvl>
  </w:abstractNum>
  <w:abstractNum w:abstractNumId="1">
    <w:nsid w:val="11ED6CDB"/>
    <w:multiLevelType w:val="hybridMultilevel"/>
    <w:tmpl w:val="D97E43A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14A770F9"/>
    <w:multiLevelType w:val="hybridMultilevel"/>
    <w:tmpl w:val="61B0F08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20506798"/>
    <w:multiLevelType w:val="multilevel"/>
    <w:tmpl w:val="CF6C2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20C1466B"/>
    <w:multiLevelType w:val="hybridMultilevel"/>
    <w:tmpl w:val="FB7A1DD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nsid w:val="232322D1"/>
    <w:multiLevelType w:val="multilevel"/>
    <w:tmpl w:val="ED989D7C"/>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6"/>
      <w:numFmt w:val="none"/>
      <w:pStyle w:val="3"/>
      <w:suff w:val="nothing"/>
      <w:lvlText w:val=""/>
      <w:lvlJc w:val="left"/>
      <w:pPr>
        <w:ind w:left="3828" w:hanging="1134"/>
      </w:pPr>
      <w:rPr>
        <w:rFonts w:ascii="Verdana" w:hAnsi="Verdana" w:cs="Verdana"/>
        <w:b/>
        <w:i w:val="0"/>
        <w:sz w:val="24"/>
      </w:r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nsid w:val="252D642E"/>
    <w:multiLevelType w:val="hybridMultilevel"/>
    <w:tmpl w:val="0C0C7420"/>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nsid w:val="275F202D"/>
    <w:multiLevelType w:val="hybridMultilevel"/>
    <w:tmpl w:val="A3487D7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8">
    <w:nsid w:val="28FB6DC4"/>
    <w:multiLevelType w:val="hybridMultilevel"/>
    <w:tmpl w:val="286C078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29485BF7"/>
    <w:multiLevelType w:val="hybridMultilevel"/>
    <w:tmpl w:val="454CE0D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34EA447B"/>
    <w:multiLevelType w:val="hybridMultilevel"/>
    <w:tmpl w:val="FB7A1DD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
    <w:nsid w:val="384A2E75"/>
    <w:multiLevelType w:val="multilevel"/>
    <w:tmpl w:val="CF6C2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3D523EBD"/>
    <w:multiLevelType w:val="hybridMultilevel"/>
    <w:tmpl w:val="FB7A1DD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nsid w:val="417B53EB"/>
    <w:multiLevelType w:val="hybridMultilevel"/>
    <w:tmpl w:val="348EB1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9935C37"/>
    <w:multiLevelType w:val="hybridMultilevel"/>
    <w:tmpl w:val="B4C6B26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nsid w:val="4C9A0514"/>
    <w:multiLevelType w:val="multilevel"/>
    <w:tmpl w:val="09460D92"/>
    <w:lvl w:ilvl="0">
      <w:start w:val="1"/>
      <w:numFmt w:val="decimal"/>
      <w:pStyle w:val="a"/>
      <w:lvlText w:val="%1)"/>
      <w:lvlJc w:val="left"/>
      <w:pPr>
        <w:tabs>
          <w:tab w:val="num" w:pos="720"/>
        </w:tabs>
        <w:ind w:left="72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3B62CE7"/>
    <w:multiLevelType w:val="multilevel"/>
    <w:tmpl w:val="1DE2AEE8"/>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b/>
        <w:sz w:val="24"/>
        <w:szCs w:val="24"/>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nsid w:val="580216BC"/>
    <w:multiLevelType w:val="hybridMultilevel"/>
    <w:tmpl w:val="B9D6D41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nsid w:val="59682138"/>
    <w:multiLevelType w:val="hybridMultilevel"/>
    <w:tmpl w:val="129A007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5C2E1E5C"/>
    <w:multiLevelType w:val="multilevel"/>
    <w:tmpl w:val="BFA24FF8"/>
    <w:lvl w:ilvl="0">
      <w:start w:val="1"/>
      <w:numFmt w:val="decimal"/>
      <w:lvlText w:val="%1."/>
      <w:lvlJc w:val="left"/>
      <w:pPr>
        <w:ind w:left="495" w:hanging="495"/>
      </w:pPr>
      <w:rPr>
        <w:rFonts w:hint="default"/>
        <w:b/>
        <w:sz w:val="24"/>
      </w:rPr>
    </w:lvl>
    <w:lvl w:ilvl="1">
      <w:start w:val="1"/>
      <w:numFmt w:val="decimal"/>
      <w:lvlText w:val="%1.%2."/>
      <w:lvlJc w:val="left"/>
      <w:pPr>
        <w:ind w:left="495" w:hanging="495"/>
      </w:pPr>
      <w:rPr>
        <w:rFonts w:hint="default"/>
        <w:b/>
        <w:sz w:val="24"/>
      </w:rPr>
    </w:lvl>
    <w:lvl w:ilvl="2">
      <w:start w:val="1"/>
      <w:numFmt w:val="decimal"/>
      <w:lvlText w:val="%1.%2.%3."/>
      <w:lvlJc w:val="left"/>
      <w:pPr>
        <w:ind w:left="720" w:hanging="720"/>
      </w:pPr>
      <w:rPr>
        <w:rFonts w:hint="default"/>
        <w:b/>
        <w:sz w:val="24"/>
      </w:rPr>
    </w:lvl>
    <w:lvl w:ilvl="3">
      <w:start w:val="1"/>
      <w:numFmt w:val="decimal"/>
      <w:lvlText w:val="%1.%2.%3.%4."/>
      <w:lvlJc w:val="left"/>
      <w:pPr>
        <w:ind w:left="720" w:hanging="720"/>
      </w:pPr>
      <w:rPr>
        <w:rFonts w:hint="default"/>
        <w:b/>
        <w:sz w:val="24"/>
      </w:rPr>
    </w:lvl>
    <w:lvl w:ilvl="4">
      <w:start w:val="1"/>
      <w:numFmt w:val="decimal"/>
      <w:lvlText w:val="%1.%2.%3.%4.%5."/>
      <w:lvlJc w:val="left"/>
      <w:pPr>
        <w:ind w:left="1080" w:hanging="1080"/>
      </w:pPr>
      <w:rPr>
        <w:rFonts w:hint="default"/>
        <w:b/>
        <w:sz w:val="24"/>
      </w:rPr>
    </w:lvl>
    <w:lvl w:ilvl="5">
      <w:start w:val="1"/>
      <w:numFmt w:val="decimal"/>
      <w:lvlText w:val="%1.%2.%3.%4.%5.%6."/>
      <w:lvlJc w:val="left"/>
      <w:pPr>
        <w:ind w:left="1080" w:hanging="1080"/>
      </w:pPr>
      <w:rPr>
        <w:rFonts w:hint="default"/>
        <w:b/>
        <w:sz w:val="24"/>
      </w:rPr>
    </w:lvl>
    <w:lvl w:ilvl="6">
      <w:start w:val="1"/>
      <w:numFmt w:val="decimal"/>
      <w:lvlText w:val="%1.%2.%3.%4.%5.%6.%7."/>
      <w:lvlJc w:val="left"/>
      <w:pPr>
        <w:ind w:left="1440" w:hanging="1440"/>
      </w:pPr>
      <w:rPr>
        <w:rFonts w:hint="default"/>
        <w:b/>
        <w:sz w:val="24"/>
      </w:rPr>
    </w:lvl>
    <w:lvl w:ilvl="7">
      <w:start w:val="1"/>
      <w:numFmt w:val="decimal"/>
      <w:lvlText w:val="%1.%2.%3.%4.%5.%6.%7.%8."/>
      <w:lvlJc w:val="left"/>
      <w:pPr>
        <w:ind w:left="1440" w:hanging="1440"/>
      </w:pPr>
      <w:rPr>
        <w:rFonts w:hint="default"/>
        <w:b/>
        <w:sz w:val="24"/>
      </w:rPr>
    </w:lvl>
    <w:lvl w:ilvl="8">
      <w:start w:val="1"/>
      <w:numFmt w:val="decimal"/>
      <w:lvlText w:val="%1.%2.%3.%4.%5.%6.%7.%8.%9."/>
      <w:lvlJc w:val="left"/>
      <w:pPr>
        <w:ind w:left="1800" w:hanging="1800"/>
      </w:pPr>
      <w:rPr>
        <w:rFonts w:hint="default"/>
        <w:b/>
        <w:sz w:val="24"/>
      </w:rPr>
    </w:lvl>
  </w:abstractNum>
  <w:abstractNum w:abstractNumId="20">
    <w:nsid w:val="60A56163"/>
    <w:multiLevelType w:val="hybridMultilevel"/>
    <w:tmpl w:val="B4C6B26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62AC3EF0"/>
    <w:multiLevelType w:val="hybridMultilevel"/>
    <w:tmpl w:val="DEFABF0A"/>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2">
    <w:nsid w:val="62E53912"/>
    <w:multiLevelType w:val="hybridMultilevel"/>
    <w:tmpl w:val="4E349320"/>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3">
    <w:nsid w:val="63881A98"/>
    <w:multiLevelType w:val="hybridMultilevel"/>
    <w:tmpl w:val="DEFABF0A"/>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4">
    <w:nsid w:val="64A26185"/>
    <w:multiLevelType w:val="multilevel"/>
    <w:tmpl w:val="CF6C2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536185B"/>
    <w:multiLevelType w:val="hybridMultilevel"/>
    <w:tmpl w:val="40D0DA0C"/>
    <w:lvl w:ilvl="0" w:tplc="04190001">
      <w:start w:val="1"/>
      <w:numFmt w:val="bullet"/>
      <w:lvlText w:val=""/>
      <w:lvlJc w:val="left"/>
      <w:pPr>
        <w:ind w:left="855" w:hanging="360"/>
      </w:pPr>
      <w:rPr>
        <w:rFonts w:ascii="Symbol" w:hAnsi="Symbol" w:hint="default"/>
      </w:rPr>
    </w:lvl>
    <w:lvl w:ilvl="1" w:tplc="04190003" w:tentative="1">
      <w:start w:val="1"/>
      <w:numFmt w:val="bullet"/>
      <w:lvlText w:val="o"/>
      <w:lvlJc w:val="left"/>
      <w:pPr>
        <w:ind w:left="1575" w:hanging="360"/>
      </w:pPr>
      <w:rPr>
        <w:rFonts w:ascii="Courier New" w:hAnsi="Courier New" w:cs="Courier New" w:hint="default"/>
      </w:rPr>
    </w:lvl>
    <w:lvl w:ilvl="2" w:tplc="04190005" w:tentative="1">
      <w:start w:val="1"/>
      <w:numFmt w:val="bullet"/>
      <w:lvlText w:val=""/>
      <w:lvlJc w:val="left"/>
      <w:pPr>
        <w:ind w:left="2295" w:hanging="360"/>
      </w:pPr>
      <w:rPr>
        <w:rFonts w:ascii="Wingdings" w:hAnsi="Wingdings" w:hint="default"/>
      </w:rPr>
    </w:lvl>
    <w:lvl w:ilvl="3" w:tplc="04190001" w:tentative="1">
      <w:start w:val="1"/>
      <w:numFmt w:val="bullet"/>
      <w:lvlText w:val=""/>
      <w:lvlJc w:val="left"/>
      <w:pPr>
        <w:ind w:left="3015" w:hanging="360"/>
      </w:pPr>
      <w:rPr>
        <w:rFonts w:ascii="Symbol" w:hAnsi="Symbol" w:hint="default"/>
      </w:rPr>
    </w:lvl>
    <w:lvl w:ilvl="4" w:tplc="04190003" w:tentative="1">
      <w:start w:val="1"/>
      <w:numFmt w:val="bullet"/>
      <w:lvlText w:val="o"/>
      <w:lvlJc w:val="left"/>
      <w:pPr>
        <w:ind w:left="3735" w:hanging="360"/>
      </w:pPr>
      <w:rPr>
        <w:rFonts w:ascii="Courier New" w:hAnsi="Courier New" w:cs="Courier New" w:hint="default"/>
      </w:rPr>
    </w:lvl>
    <w:lvl w:ilvl="5" w:tplc="04190005" w:tentative="1">
      <w:start w:val="1"/>
      <w:numFmt w:val="bullet"/>
      <w:lvlText w:val=""/>
      <w:lvlJc w:val="left"/>
      <w:pPr>
        <w:ind w:left="4455" w:hanging="360"/>
      </w:pPr>
      <w:rPr>
        <w:rFonts w:ascii="Wingdings" w:hAnsi="Wingdings" w:hint="default"/>
      </w:rPr>
    </w:lvl>
    <w:lvl w:ilvl="6" w:tplc="04190001" w:tentative="1">
      <w:start w:val="1"/>
      <w:numFmt w:val="bullet"/>
      <w:lvlText w:val=""/>
      <w:lvlJc w:val="left"/>
      <w:pPr>
        <w:ind w:left="5175" w:hanging="360"/>
      </w:pPr>
      <w:rPr>
        <w:rFonts w:ascii="Symbol" w:hAnsi="Symbol" w:hint="default"/>
      </w:rPr>
    </w:lvl>
    <w:lvl w:ilvl="7" w:tplc="04190003" w:tentative="1">
      <w:start w:val="1"/>
      <w:numFmt w:val="bullet"/>
      <w:lvlText w:val="o"/>
      <w:lvlJc w:val="left"/>
      <w:pPr>
        <w:ind w:left="5895" w:hanging="360"/>
      </w:pPr>
      <w:rPr>
        <w:rFonts w:ascii="Courier New" w:hAnsi="Courier New" w:cs="Courier New" w:hint="default"/>
      </w:rPr>
    </w:lvl>
    <w:lvl w:ilvl="8" w:tplc="04190005" w:tentative="1">
      <w:start w:val="1"/>
      <w:numFmt w:val="bullet"/>
      <w:lvlText w:val=""/>
      <w:lvlJc w:val="left"/>
      <w:pPr>
        <w:ind w:left="6615" w:hanging="360"/>
      </w:pPr>
      <w:rPr>
        <w:rFonts w:ascii="Wingdings" w:hAnsi="Wingdings" w:hint="default"/>
      </w:rPr>
    </w:lvl>
  </w:abstractNum>
  <w:abstractNum w:abstractNumId="26">
    <w:nsid w:val="654F48F5"/>
    <w:multiLevelType w:val="hybridMultilevel"/>
    <w:tmpl w:val="2C7E5224"/>
    <w:lvl w:ilvl="0" w:tplc="99DAD5D2">
      <w:start w:val="1"/>
      <w:numFmt w:val="decimal"/>
      <w:lvlText w:val="%1."/>
      <w:lvlJc w:val="left"/>
      <w:pPr>
        <w:ind w:left="720" w:hanging="360"/>
      </w:pPr>
      <w:rPr>
        <w:rFonts w:hint="default"/>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71867715"/>
    <w:multiLevelType w:val="hybridMultilevel"/>
    <w:tmpl w:val="5CD4B3FC"/>
    <w:lvl w:ilvl="0" w:tplc="04190001">
      <w:start w:val="1"/>
      <w:numFmt w:val="bullet"/>
      <w:lvlText w:val=""/>
      <w:lvlJc w:val="left"/>
      <w:pPr>
        <w:ind w:left="960" w:hanging="360"/>
      </w:pPr>
      <w:rPr>
        <w:rFonts w:ascii="Symbol" w:hAnsi="Symbol" w:hint="default"/>
      </w:rPr>
    </w:lvl>
    <w:lvl w:ilvl="1" w:tplc="04190003" w:tentative="1">
      <w:start w:val="1"/>
      <w:numFmt w:val="bullet"/>
      <w:lvlText w:val="o"/>
      <w:lvlJc w:val="left"/>
      <w:pPr>
        <w:ind w:left="1680" w:hanging="360"/>
      </w:pPr>
      <w:rPr>
        <w:rFonts w:ascii="Courier New" w:hAnsi="Courier New" w:cs="Courier New" w:hint="default"/>
      </w:rPr>
    </w:lvl>
    <w:lvl w:ilvl="2" w:tplc="04190005" w:tentative="1">
      <w:start w:val="1"/>
      <w:numFmt w:val="bullet"/>
      <w:lvlText w:val=""/>
      <w:lvlJc w:val="left"/>
      <w:pPr>
        <w:ind w:left="2400" w:hanging="360"/>
      </w:pPr>
      <w:rPr>
        <w:rFonts w:ascii="Wingdings" w:hAnsi="Wingdings" w:hint="default"/>
      </w:rPr>
    </w:lvl>
    <w:lvl w:ilvl="3" w:tplc="04190001" w:tentative="1">
      <w:start w:val="1"/>
      <w:numFmt w:val="bullet"/>
      <w:lvlText w:val=""/>
      <w:lvlJc w:val="left"/>
      <w:pPr>
        <w:ind w:left="3120" w:hanging="360"/>
      </w:pPr>
      <w:rPr>
        <w:rFonts w:ascii="Symbol" w:hAnsi="Symbol" w:hint="default"/>
      </w:rPr>
    </w:lvl>
    <w:lvl w:ilvl="4" w:tplc="04190003" w:tentative="1">
      <w:start w:val="1"/>
      <w:numFmt w:val="bullet"/>
      <w:lvlText w:val="o"/>
      <w:lvlJc w:val="left"/>
      <w:pPr>
        <w:ind w:left="3840" w:hanging="360"/>
      </w:pPr>
      <w:rPr>
        <w:rFonts w:ascii="Courier New" w:hAnsi="Courier New" w:cs="Courier New" w:hint="default"/>
      </w:rPr>
    </w:lvl>
    <w:lvl w:ilvl="5" w:tplc="04190005" w:tentative="1">
      <w:start w:val="1"/>
      <w:numFmt w:val="bullet"/>
      <w:lvlText w:val=""/>
      <w:lvlJc w:val="left"/>
      <w:pPr>
        <w:ind w:left="4560" w:hanging="360"/>
      </w:pPr>
      <w:rPr>
        <w:rFonts w:ascii="Wingdings" w:hAnsi="Wingdings" w:hint="default"/>
      </w:rPr>
    </w:lvl>
    <w:lvl w:ilvl="6" w:tplc="04190001" w:tentative="1">
      <w:start w:val="1"/>
      <w:numFmt w:val="bullet"/>
      <w:lvlText w:val=""/>
      <w:lvlJc w:val="left"/>
      <w:pPr>
        <w:ind w:left="5280" w:hanging="360"/>
      </w:pPr>
      <w:rPr>
        <w:rFonts w:ascii="Symbol" w:hAnsi="Symbol" w:hint="default"/>
      </w:rPr>
    </w:lvl>
    <w:lvl w:ilvl="7" w:tplc="04190003" w:tentative="1">
      <w:start w:val="1"/>
      <w:numFmt w:val="bullet"/>
      <w:lvlText w:val="o"/>
      <w:lvlJc w:val="left"/>
      <w:pPr>
        <w:ind w:left="6000" w:hanging="360"/>
      </w:pPr>
      <w:rPr>
        <w:rFonts w:ascii="Courier New" w:hAnsi="Courier New" w:cs="Courier New" w:hint="default"/>
      </w:rPr>
    </w:lvl>
    <w:lvl w:ilvl="8" w:tplc="04190005" w:tentative="1">
      <w:start w:val="1"/>
      <w:numFmt w:val="bullet"/>
      <w:lvlText w:val=""/>
      <w:lvlJc w:val="left"/>
      <w:pPr>
        <w:ind w:left="6720" w:hanging="360"/>
      </w:pPr>
      <w:rPr>
        <w:rFonts w:ascii="Wingdings" w:hAnsi="Wingdings" w:hint="default"/>
      </w:rPr>
    </w:lvl>
  </w:abstractNum>
  <w:abstractNum w:abstractNumId="28">
    <w:nsid w:val="79CD04C8"/>
    <w:multiLevelType w:val="hybridMultilevel"/>
    <w:tmpl w:val="A3487D7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5"/>
  </w:num>
  <w:num w:numId="2">
    <w:abstractNumId w:val="15"/>
  </w:num>
  <w:num w:numId="3">
    <w:abstractNumId w:val="27"/>
  </w:num>
  <w:num w:numId="4">
    <w:abstractNumId w:val="6"/>
  </w:num>
  <w:num w:numId="5">
    <w:abstractNumId w:val="12"/>
  </w:num>
  <w:num w:numId="6">
    <w:abstractNumId w:val="8"/>
  </w:num>
  <w:num w:numId="7">
    <w:abstractNumId w:val="13"/>
  </w:num>
  <w:num w:numId="8">
    <w:abstractNumId w:val="26"/>
  </w:num>
  <w:num w:numId="9">
    <w:abstractNumId w:val="18"/>
  </w:num>
  <w:num w:numId="1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4"/>
  </w:num>
  <w:num w:numId="13">
    <w:abstractNumId w:val="11"/>
  </w:num>
  <w:num w:numId="14">
    <w:abstractNumId w:val="3"/>
  </w:num>
  <w:num w:numId="15">
    <w:abstractNumId w:val="19"/>
  </w:num>
  <w:num w:numId="16">
    <w:abstractNumId w:val="25"/>
  </w:num>
  <w:num w:numId="17">
    <w:abstractNumId w:val="0"/>
  </w:num>
  <w:num w:numId="18">
    <w:abstractNumId w:val="16"/>
  </w:num>
  <w:num w:numId="19">
    <w:abstractNumId w:val="22"/>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0"/>
  </w:num>
  <w:num w:numId="23">
    <w:abstractNumId w:val="4"/>
  </w:num>
  <w:num w:numId="24">
    <w:abstractNumId w:val="28"/>
  </w:num>
  <w:num w:numId="25">
    <w:abstractNumId w:val="2"/>
  </w:num>
  <w:num w:numId="26">
    <w:abstractNumId w:val="17"/>
  </w:num>
  <w:num w:numId="27">
    <w:abstractNumId w:val="9"/>
  </w:num>
  <w:num w:numId="28">
    <w:abstractNumId w:val="1"/>
  </w:num>
  <w:num w:numId="29">
    <w:abstractNumId w:val="20"/>
  </w:num>
  <w:num w:numId="30">
    <w:abstractNumId w:val="14"/>
  </w:num>
  <w:numIdMacAtCleanup w:val="23"/>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Елена Сергеевна Сахарчук">
    <w15:presenceInfo w15:providerId="None" w15:userId="Елена Сергеевна Сахарчук"/>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9"/>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A62D47"/>
    <w:rsid w:val="00013E46"/>
    <w:rsid w:val="00015DEB"/>
    <w:rsid w:val="00017B81"/>
    <w:rsid w:val="00027287"/>
    <w:rsid w:val="00027365"/>
    <w:rsid w:val="00032F49"/>
    <w:rsid w:val="000368B3"/>
    <w:rsid w:val="00041692"/>
    <w:rsid w:val="00051ACC"/>
    <w:rsid w:val="00052AB2"/>
    <w:rsid w:val="0005493B"/>
    <w:rsid w:val="00055903"/>
    <w:rsid w:val="0006017A"/>
    <w:rsid w:val="00060CC9"/>
    <w:rsid w:val="000611F3"/>
    <w:rsid w:val="00062A3E"/>
    <w:rsid w:val="00071A94"/>
    <w:rsid w:val="00080606"/>
    <w:rsid w:val="00091B4A"/>
    <w:rsid w:val="00095651"/>
    <w:rsid w:val="000A13C6"/>
    <w:rsid w:val="000A26F2"/>
    <w:rsid w:val="000A57C0"/>
    <w:rsid w:val="000A731A"/>
    <w:rsid w:val="000B1181"/>
    <w:rsid w:val="000B42FA"/>
    <w:rsid w:val="000B490B"/>
    <w:rsid w:val="000B54DD"/>
    <w:rsid w:val="000E1D6D"/>
    <w:rsid w:val="000F00B4"/>
    <w:rsid w:val="000F42A9"/>
    <w:rsid w:val="000F520E"/>
    <w:rsid w:val="000F6F5E"/>
    <w:rsid w:val="0010058C"/>
    <w:rsid w:val="0010644A"/>
    <w:rsid w:val="001068B4"/>
    <w:rsid w:val="00113EC3"/>
    <w:rsid w:val="0012089F"/>
    <w:rsid w:val="00120BF1"/>
    <w:rsid w:val="00122495"/>
    <w:rsid w:val="00122F32"/>
    <w:rsid w:val="001232E9"/>
    <w:rsid w:val="00131C57"/>
    <w:rsid w:val="00133847"/>
    <w:rsid w:val="001376D0"/>
    <w:rsid w:val="00143499"/>
    <w:rsid w:val="0014376B"/>
    <w:rsid w:val="00144732"/>
    <w:rsid w:val="0015043A"/>
    <w:rsid w:val="00156390"/>
    <w:rsid w:val="00162EAA"/>
    <w:rsid w:val="0016430C"/>
    <w:rsid w:val="0016676E"/>
    <w:rsid w:val="001677CD"/>
    <w:rsid w:val="00193CBF"/>
    <w:rsid w:val="001A74A9"/>
    <w:rsid w:val="001B1B21"/>
    <w:rsid w:val="001B36DB"/>
    <w:rsid w:val="001B69EA"/>
    <w:rsid w:val="001C64F9"/>
    <w:rsid w:val="001D0B64"/>
    <w:rsid w:val="001D3208"/>
    <w:rsid w:val="001D40C1"/>
    <w:rsid w:val="001E60D8"/>
    <w:rsid w:val="001F22BE"/>
    <w:rsid w:val="002033F4"/>
    <w:rsid w:val="00203958"/>
    <w:rsid w:val="00205A2A"/>
    <w:rsid w:val="00207481"/>
    <w:rsid w:val="00225455"/>
    <w:rsid w:val="00227355"/>
    <w:rsid w:val="00230F97"/>
    <w:rsid w:val="0023126C"/>
    <w:rsid w:val="002425D6"/>
    <w:rsid w:val="0024726C"/>
    <w:rsid w:val="00252E40"/>
    <w:rsid w:val="00263D90"/>
    <w:rsid w:val="00266A5D"/>
    <w:rsid w:val="00266E5F"/>
    <w:rsid w:val="002673DE"/>
    <w:rsid w:val="00270E3F"/>
    <w:rsid w:val="00292C6C"/>
    <w:rsid w:val="0029403E"/>
    <w:rsid w:val="002A0DD6"/>
    <w:rsid w:val="002A1B29"/>
    <w:rsid w:val="002A7324"/>
    <w:rsid w:val="002B2A65"/>
    <w:rsid w:val="002B4D57"/>
    <w:rsid w:val="002B706A"/>
    <w:rsid w:val="002C09E0"/>
    <w:rsid w:val="002D52A4"/>
    <w:rsid w:val="002D72A2"/>
    <w:rsid w:val="002D7594"/>
    <w:rsid w:val="002F14B8"/>
    <w:rsid w:val="002F15F5"/>
    <w:rsid w:val="002F27F9"/>
    <w:rsid w:val="002F3EA9"/>
    <w:rsid w:val="002F4ED1"/>
    <w:rsid w:val="003004A6"/>
    <w:rsid w:val="0030499B"/>
    <w:rsid w:val="00313C8C"/>
    <w:rsid w:val="00316234"/>
    <w:rsid w:val="00316452"/>
    <w:rsid w:val="00322568"/>
    <w:rsid w:val="00336033"/>
    <w:rsid w:val="003468A5"/>
    <w:rsid w:val="00346C48"/>
    <w:rsid w:val="003479F9"/>
    <w:rsid w:val="0035367B"/>
    <w:rsid w:val="00354237"/>
    <w:rsid w:val="00364199"/>
    <w:rsid w:val="00364BAE"/>
    <w:rsid w:val="003659EC"/>
    <w:rsid w:val="00386BA4"/>
    <w:rsid w:val="003878EE"/>
    <w:rsid w:val="00393A41"/>
    <w:rsid w:val="00393BB5"/>
    <w:rsid w:val="003961D0"/>
    <w:rsid w:val="003A058B"/>
    <w:rsid w:val="003A2544"/>
    <w:rsid w:val="003A2797"/>
    <w:rsid w:val="003A2E54"/>
    <w:rsid w:val="003B6EBD"/>
    <w:rsid w:val="003C1B70"/>
    <w:rsid w:val="003C6204"/>
    <w:rsid w:val="003D606A"/>
    <w:rsid w:val="003E7AA9"/>
    <w:rsid w:val="003E7B67"/>
    <w:rsid w:val="003F54E5"/>
    <w:rsid w:val="004024DC"/>
    <w:rsid w:val="00405130"/>
    <w:rsid w:val="004123BB"/>
    <w:rsid w:val="004125D3"/>
    <w:rsid w:val="00413CB9"/>
    <w:rsid w:val="0041697A"/>
    <w:rsid w:val="00421CD8"/>
    <w:rsid w:val="00434574"/>
    <w:rsid w:val="00440C64"/>
    <w:rsid w:val="00455507"/>
    <w:rsid w:val="00455BF2"/>
    <w:rsid w:val="004708B0"/>
    <w:rsid w:val="00476113"/>
    <w:rsid w:val="0047724F"/>
    <w:rsid w:val="00477957"/>
    <w:rsid w:val="00481E83"/>
    <w:rsid w:val="004876C8"/>
    <w:rsid w:val="004B641F"/>
    <w:rsid w:val="004C6C80"/>
    <w:rsid w:val="004D408A"/>
    <w:rsid w:val="004D4DEB"/>
    <w:rsid w:val="004D5352"/>
    <w:rsid w:val="004D5C8B"/>
    <w:rsid w:val="004D6E17"/>
    <w:rsid w:val="004F1F76"/>
    <w:rsid w:val="004F7B91"/>
    <w:rsid w:val="0050303E"/>
    <w:rsid w:val="00504316"/>
    <w:rsid w:val="00514C14"/>
    <w:rsid w:val="0052145C"/>
    <w:rsid w:val="00525ABC"/>
    <w:rsid w:val="00526084"/>
    <w:rsid w:val="00527CBE"/>
    <w:rsid w:val="00530DB8"/>
    <w:rsid w:val="00531E0C"/>
    <w:rsid w:val="005354B9"/>
    <w:rsid w:val="00535F05"/>
    <w:rsid w:val="00540ED3"/>
    <w:rsid w:val="005467BD"/>
    <w:rsid w:val="00550D2B"/>
    <w:rsid w:val="00554A94"/>
    <w:rsid w:val="005557ED"/>
    <w:rsid w:val="00561B67"/>
    <w:rsid w:val="00567FA2"/>
    <w:rsid w:val="00573504"/>
    <w:rsid w:val="0057690E"/>
    <w:rsid w:val="00581E8C"/>
    <w:rsid w:val="00592B8D"/>
    <w:rsid w:val="005A6C30"/>
    <w:rsid w:val="005B7CA6"/>
    <w:rsid w:val="005C1912"/>
    <w:rsid w:val="005C3766"/>
    <w:rsid w:val="005C4265"/>
    <w:rsid w:val="005D1355"/>
    <w:rsid w:val="005D3FA7"/>
    <w:rsid w:val="005D46C7"/>
    <w:rsid w:val="005E33B2"/>
    <w:rsid w:val="005E5646"/>
    <w:rsid w:val="00604C34"/>
    <w:rsid w:val="006065A6"/>
    <w:rsid w:val="00607C6A"/>
    <w:rsid w:val="00617931"/>
    <w:rsid w:val="00620DF8"/>
    <w:rsid w:val="006270D5"/>
    <w:rsid w:val="006321CF"/>
    <w:rsid w:val="0063563B"/>
    <w:rsid w:val="00640C7F"/>
    <w:rsid w:val="00640D86"/>
    <w:rsid w:val="00641083"/>
    <w:rsid w:val="00643016"/>
    <w:rsid w:val="0064510C"/>
    <w:rsid w:val="0065135F"/>
    <w:rsid w:val="0065151B"/>
    <w:rsid w:val="006542C9"/>
    <w:rsid w:val="006639DF"/>
    <w:rsid w:val="00670798"/>
    <w:rsid w:val="006710DB"/>
    <w:rsid w:val="0067369D"/>
    <w:rsid w:val="00681E8A"/>
    <w:rsid w:val="00683851"/>
    <w:rsid w:val="0069291A"/>
    <w:rsid w:val="006A0D82"/>
    <w:rsid w:val="006A40E7"/>
    <w:rsid w:val="006C3971"/>
    <w:rsid w:val="006C4BC7"/>
    <w:rsid w:val="006C4D3E"/>
    <w:rsid w:val="006C607C"/>
    <w:rsid w:val="006C7CCA"/>
    <w:rsid w:val="006D45BF"/>
    <w:rsid w:val="006F3149"/>
    <w:rsid w:val="006F5600"/>
    <w:rsid w:val="007065FA"/>
    <w:rsid w:val="007128A1"/>
    <w:rsid w:val="00716005"/>
    <w:rsid w:val="00720C79"/>
    <w:rsid w:val="00722069"/>
    <w:rsid w:val="00722C2A"/>
    <w:rsid w:val="0072472A"/>
    <w:rsid w:val="00724FE8"/>
    <w:rsid w:val="00731104"/>
    <w:rsid w:val="00731EC8"/>
    <w:rsid w:val="00741FB7"/>
    <w:rsid w:val="00742B2D"/>
    <w:rsid w:val="007448CC"/>
    <w:rsid w:val="0075309C"/>
    <w:rsid w:val="00780874"/>
    <w:rsid w:val="00781624"/>
    <w:rsid w:val="00787C22"/>
    <w:rsid w:val="00790BC8"/>
    <w:rsid w:val="00793077"/>
    <w:rsid w:val="00794D9A"/>
    <w:rsid w:val="007A3DA1"/>
    <w:rsid w:val="007B4568"/>
    <w:rsid w:val="007D45D3"/>
    <w:rsid w:val="007E4EDF"/>
    <w:rsid w:val="007E6BB0"/>
    <w:rsid w:val="007F00FC"/>
    <w:rsid w:val="00802C3C"/>
    <w:rsid w:val="00805202"/>
    <w:rsid w:val="00805A05"/>
    <w:rsid w:val="00826AAF"/>
    <w:rsid w:val="008366A3"/>
    <w:rsid w:val="00836DEA"/>
    <w:rsid w:val="00843762"/>
    <w:rsid w:val="00855D6A"/>
    <w:rsid w:val="00867AA0"/>
    <w:rsid w:val="0088687A"/>
    <w:rsid w:val="00892B80"/>
    <w:rsid w:val="008945C7"/>
    <w:rsid w:val="00895B5C"/>
    <w:rsid w:val="00895EA4"/>
    <w:rsid w:val="00896E9C"/>
    <w:rsid w:val="008977A9"/>
    <w:rsid w:val="008A2A36"/>
    <w:rsid w:val="008A7D68"/>
    <w:rsid w:val="008B3480"/>
    <w:rsid w:val="008B531A"/>
    <w:rsid w:val="008B59D3"/>
    <w:rsid w:val="008C13BF"/>
    <w:rsid w:val="008C44BD"/>
    <w:rsid w:val="008E43A1"/>
    <w:rsid w:val="008F0E25"/>
    <w:rsid w:val="008F43CF"/>
    <w:rsid w:val="009134BA"/>
    <w:rsid w:val="00913985"/>
    <w:rsid w:val="00924B44"/>
    <w:rsid w:val="00931E20"/>
    <w:rsid w:val="009418A3"/>
    <w:rsid w:val="00956664"/>
    <w:rsid w:val="00956C5F"/>
    <w:rsid w:val="00973967"/>
    <w:rsid w:val="00976F85"/>
    <w:rsid w:val="00990E4E"/>
    <w:rsid w:val="00993725"/>
    <w:rsid w:val="009A59B1"/>
    <w:rsid w:val="009B2D82"/>
    <w:rsid w:val="009B3B5C"/>
    <w:rsid w:val="009B4ADD"/>
    <w:rsid w:val="009B749F"/>
    <w:rsid w:val="009C31E5"/>
    <w:rsid w:val="009D278E"/>
    <w:rsid w:val="009D61D6"/>
    <w:rsid w:val="009D6E00"/>
    <w:rsid w:val="009E4C66"/>
    <w:rsid w:val="009F0C64"/>
    <w:rsid w:val="00A01AFF"/>
    <w:rsid w:val="00A1701A"/>
    <w:rsid w:val="00A2102D"/>
    <w:rsid w:val="00A3403E"/>
    <w:rsid w:val="00A350F7"/>
    <w:rsid w:val="00A43735"/>
    <w:rsid w:val="00A4738B"/>
    <w:rsid w:val="00A473F1"/>
    <w:rsid w:val="00A551DD"/>
    <w:rsid w:val="00A62D47"/>
    <w:rsid w:val="00A676A3"/>
    <w:rsid w:val="00A70643"/>
    <w:rsid w:val="00A7082D"/>
    <w:rsid w:val="00A72461"/>
    <w:rsid w:val="00A74639"/>
    <w:rsid w:val="00A76906"/>
    <w:rsid w:val="00A86C0E"/>
    <w:rsid w:val="00A9441A"/>
    <w:rsid w:val="00AA0C89"/>
    <w:rsid w:val="00AA2183"/>
    <w:rsid w:val="00AA5141"/>
    <w:rsid w:val="00AA7772"/>
    <w:rsid w:val="00AD1EE8"/>
    <w:rsid w:val="00AE1200"/>
    <w:rsid w:val="00AE2B10"/>
    <w:rsid w:val="00B01711"/>
    <w:rsid w:val="00B05939"/>
    <w:rsid w:val="00B11EE1"/>
    <w:rsid w:val="00B13DC9"/>
    <w:rsid w:val="00B30D44"/>
    <w:rsid w:val="00B36993"/>
    <w:rsid w:val="00B408FA"/>
    <w:rsid w:val="00B42DEE"/>
    <w:rsid w:val="00B47D22"/>
    <w:rsid w:val="00B51DDB"/>
    <w:rsid w:val="00B5245E"/>
    <w:rsid w:val="00B53126"/>
    <w:rsid w:val="00B616CE"/>
    <w:rsid w:val="00B64FC4"/>
    <w:rsid w:val="00B66400"/>
    <w:rsid w:val="00B7158D"/>
    <w:rsid w:val="00B73BAD"/>
    <w:rsid w:val="00B7471F"/>
    <w:rsid w:val="00B75C8E"/>
    <w:rsid w:val="00B81ACE"/>
    <w:rsid w:val="00B83ED6"/>
    <w:rsid w:val="00B953E0"/>
    <w:rsid w:val="00BA0467"/>
    <w:rsid w:val="00BA4DEC"/>
    <w:rsid w:val="00BA7A80"/>
    <w:rsid w:val="00BB388F"/>
    <w:rsid w:val="00BB5AB2"/>
    <w:rsid w:val="00BC151D"/>
    <w:rsid w:val="00BC5287"/>
    <w:rsid w:val="00BD666A"/>
    <w:rsid w:val="00BE02FF"/>
    <w:rsid w:val="00BE42E0"/>
    <w:rsid w:val="00C12C9E"/>
    <w:rsid w:val="00C1393E"/>
    <w:rsid w:val="00C1670E"/>
    <w:rsid w:val="00C23C85"/>
    <w:rsid w:val="00C243C9"/>
    <w:rsid w:val="00C54777"/>
    <w:rsid w:val="00C60D84"/>
    <w:rsid w:val="00C61323"/>
    <w:rsid w:val="00C630BC"/>
    <w:rsid w:val="00C66DF8"/>
    <w:rsid w:val="00C67462"/>
    <w:rsid w:val="00C859DC"/>
    <w:rsid w:val="00C8681F"/>
    <w:rsid w:val="00CA03CD"/>
    <w:rsid w:val="00CC5336"/>
    <w:rsid w:val="00CC6F9F"/>
    <w:rsid w:val="00CD07FC"/>
    <w:rsid w:val="00CD3C08"/>
    <w:rsid w:val="00CE015B"/>
    <w:rsid w:val="00CE0210"/>
    <w:rsid w:val="00CE0B46"/>
    <w:rsid w:val="00CE7E90"/>
    <w:rsid w:val="00CF046B"/>
    <w:rsid w:val="00CF2643"/>
    <w:rsid w:val="00D17A44"/>
    <w:rsid w:val="00D17BAB"/>
    <w:rsid w:val="00D2522D"/>
    <w:rsid w:val="00D267C2"/>
    <w:rsid w:val="00D273B1"/>
    <w:rsid w:val="00D37A52"/>
    <w:rsid w:val="00D37E8D"/>
    <w:rsid w:val="00D47A22"/>
    <w:rsid w:val="00D62E61"/>
    <w:rsid w:val="00D64706"/>
    <w:rsid w:val="00D741B5"/>
    <w:rsid w:val="00D8269E"/>
    <w:rsid w:val="00D838A0"/>
    <w:rsid w:val="00D94F00"/>
    <w:rsid w:val="00D976BC"/>
    <w:rsid w:val="00DB263B"/>
    <w:rsid w:val="00DB3259"/>
    <w:rsid w:val="00DC553D"/>
    <w:rsid w:val="00DC78A4"/>
    <w:rsid w:val="00DD11D3"/>
    <w:rsid w:val="00DD7E29"/>
    <w:rsid w:val="00DF663E"/>
    <w:rsid w:val="00E0786E"/>
    <w:rsid w:val="00E07D80"/>
    <w:rsid w:val="00E126F7"/>
    <w:rsid w:val="00E14103"/>
    <w:rsid w:val="00E149BB"/>
    <w:rsid w:val="00E37CEC"/>
    <w:rsid w:val="00E4196C"/>
    <w:rsid w:val="00E43E80"/>
    <w:rsid w:val="00E51AC7"/>
    <w:rsid w:val="00E5467B"/>
    <w:rsid w:val="00E57755"/>
    <w:rsid w:val="00E642E8"/>
    <w:rsid w:val="00E67C29"/>
    <w:rsid w:val="00E75E02"/>
    <w:rsid w:val="00E8456A"/>
    <w:rsid w:val="00E8708E"/>
    <w:rsid w:val="00E93535"/>
    <w:rsid w:val="00EA2441"/>
    <w:rsid w:val="00EB1ACC"/>
    <w:rsid w:val="00EC71DB"/>
    <w:rsid w:val="00ED05DA"/>
    <w:rsid w:val="00ED1656"/>
    <w:rsid w:val="00ED619B"/>
    <w:rsid w:val="00ED6783"/>
    <w:rsid w:val="00EE0550"/>
    <w:rsid w:val="00EE12E9"/>
    <w:rsid w:val="00EE30E1"/>
    <w:rsid w:val="00EE4759"/>
    <w:rsid w:val="00EF1C41"/>
    <w:rsid w:val="00EF249D"/>
    <w:rsid w:val="00EF485C"/>
    <w:rsid w:val="00EF76B8"/>
    <w:rsid w:val="00F000EA"/>
    <w:rsid w:val="00F2143B"/>
    <w:rsid w:val="00F22943"/>
    <w:rsid w:val="00F23B61"/>
    <w:rsid w:val="00F31A64"/>
    <w:rsid w:val="00F408BC"/>
    <w:rsid w:val="00F42059"/>
    <w:rsid w:val="00F446B2"/>
    <w:rsid w:val="00F53EC8"/>
    <w:rsid w:val="00F65222"/>
    <w:rsid w:val="00F6690E"/>
    <w:rsid w:val="00F67269"/>
    <w:rsid w:val="00F833DE"/>
    <w:rsid w:val="00F845F5"/>
    <w:rsid w:val="00F91D05"/>
    <w:rsid w:val="00F929FB"/>
    <w:rsid w:val="00F9469C"/>
    <w:rsid w:val="00F97153"/>
    <w:rsid w:val="00FA022E"/>
    <w:rsid w:val="00FA38E2"/>
    <w:rsid w:val="00FA6170"/>
    <w:rsid w:val="00FC4862"/>
    <w:rsid w:val="00FD34B3"/>
    <w:rsid w:val="00FD3B9D"/>
    <w:rsid w:val="00FD4387"/>
    <w:rsid w:val="00FE7E1A"/>
    <w:rsid w:val="00FF396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qFormat="1"/>
    <w:lsdException w:name="Body Text 3" w:uiPriority="0" w:qFormat="1"/>
    <w:lsdException w:name="Body Text Indent 2" w:uiPriority="0" w:qFormat="1"/>
    <w:lsdException w:name="Body Text Indent 3" w:uiPriority="0" w:qFormat="1"/>
    <w:lsdException w:name="Block Text" w:uiPriority="0" w:qFormat="1"/>
    <w:lsdException w:name="Strong" w:semiHidden="0" w:uiPriority="22" w:unhideWhenUsed="0" w:qFormat="1"/>
    <w:lsdException w:name="Emphasis" w:semiHidden="0" w:uiPriority="20" w:unhideWhenUsed="0" w:qFormat="1"/>
    <w:lsdException w:name="Normal (Web)" w:qFormat="1"/>
    <w:lsdException w:name="Balloon Text"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92B80"/>
  </w:style>
  <w:style w:type="paragraph" w:styleId="1">
    <w:name w:val="heading 1"/>
    <w:basedOn w:val="a0"/>
    <w:next w:val="a0"/>
    <w:link w:val="10"/>
    <w:qFormat/>
    <w:rsid w:val="00A62D47"/>
    <w:pPr>
      <w:keepNext/>
      <w:spacing w:after="0" w:line="240" w:lineRule="auto"/>
      <w:jc w:val="right"/>
      <w:outlineLvl w:val="0"/>
    </w:pPr>
    <w:rPr>
      <w:rFonts w:ascii="Times New Roman" w:eastAsia="Times New Roman" w:hAnsi="Times New Roman" w:cs="Times New Roman"/>
      <w:i/>
      <w:iCs/>
      <w:sz w:val="24"/>
      <w:szCs w:val="24"/>
      <w:lang w:eastAsia="zh-CN"/>
    </w:rPr>
  </w:style>
  <w:style w:type="paragraph" w:styleId="2">
    <w:name w:val="heading 2"/>
    <w:basedOn w:val="a0"/>
    <w:next w:val="a0"/>
    <w:link w:val="20"/>
    <w:qFormat/>
    <w:rsid w:val="00A62D47"/>
    <w:pPr>
      <w:keepNext/>
      <w:spacing w:after="0" w:line="240" w:lineRule="auto"/>
      <w:outlineLvl w:val="1"/>
    </w:pPr>
    <w:rPr>
      <w:rFonts w:ascii="Times New Roman" w:eastAsia="Times New Roman" w:hAnsi="Times New Roman" w:cs="Times New Roman"/>
      <w:b/>
      <w:bCs/>
      <w:szCs w:val="24"/>
      <w:lang w:eastAsia="zh-CN"/>
    </w:rPr>
  </w:style>
  <w:style w:type="paragraph" w:styleId="3">
    <w:name w:val="heading 3"/>
    <w:basedOn w:val="a0"/>
    <w:next w:val="a0"/>
    <w:link w:val="30"/>
    <w:qFormat/>
    <w:rsid w:val="00A62D47"/>
    <w:pPr>
      <w:keepNext/>
      <w:keepLines/>
      <w:numPr>
        <w:ilvl w:val="2"/>
        <w:numId w:val="1"/>
      </w:numPr>
      <w:spacing w:before="240" w:after="60" w:line="240" w:lineRule="auto"/>
      <w:ind w:right="1320" w:firstLine="0"/>
      <w:outlineLvl w:val="2"/>
    </w:pPr>
    <w:rPr>
      <w:rFonts w:ascii="Times New Roman" w:eastAsia="Arial Unicode MS" w:hAnsi="Times New Roman" w:cs="Times New Roman"/>
      <w:caps/>
      <w:sz w:val="24"/>
      <w:szCs w:val="24"/>
      <w:lang w:eastAsia="zh-CN"/>
    </w:rPr>
  </w:style>
  <w:style w:type="paragraph" w:styleId="4">
    <w:name w:val="heading 4"/>
    <w:basedOn w:val="a0"/>
    <w:next w:val="a0"/>
    <w:link w:val="40"/>
    <w:qFormat/>
    <w:rsid w:val="00A62D47"/>
    <w:pPr>
      <w:keepNext/>
      <w:tabs>
        <w:tab w:val="left" w:pos="1418"/>
        <w:tab w:val="right" w:leader="underscore" w:pos="8505"/>
      </w:tabs>
      <w:spacing w:after="0" w:line="240" w:lineRule="auto"/>
      <w:jc w:val="both"/>
      <w:outlineLvl w:val="3"/>
    </w:pPr>
    <w:rPr>
      <w:rFonts w:ascii="Times New Roman" w:eastAsia="Times New Roman" w:hAnsi="Times New Roman" w:cs="Times New Roman"/>
      <w:b/>
      <w:bCs/>
      <w:szCs w:val="24"/>
      <w:lang w:eastAsia="zh-CN"/>
    </w:rPr>
  </w:style>
  <w:style w:type="paragraph" w:styleId="5">
    <w:name w:val="heading 5"/>
    <w:basedOn w:val="a0"/>
    <w:next w:val="a0"/>
    <w:link w:val="50"/>
    <w:qFormat/>
    <w:rsid w:val="00A62D47"/>
    <w:pPr>
      <w:keepNext/>
      <w:shd w:val="clear" w:color="auto" w:fill="E0E0E0"/>
      <w:spacing w:after="0" w:line="240" w:lineRule="auto"/>
      <w:outlineLvl w:val="4"/>
    </w:pPr>
    <w:rPr>
      <w:rFonts w:ascii="Times New Roman" w:eastAsia="Times New Roman" w:hAnsi="Times New Roman" w:cs="Times New Roman"/>
      <w:b/>
      <w:bCs/>
      <w:sz w:val="14"/>
      <w:szCs w:val="24"/>
      <w:lang w:eastAsia="zh-CN"/>
    </w:rPr>
  </w:style>
  <w:style w:type="paragraph" w:styleId="6">
    <w:name w:val="heading 6"/>
    <w:basedOn w:val="a0"/>
    <w:next w:val="a0"/>
    <w:link w:val="60"/>
    <w:qFormat/>
    <w:rsid w:val="00A62D47"/>
    <w:pPr>
      <w:keepNext/>
      <w:tabs>
        <w:tab w:val="left" w:pos="708"/>
      </w:tabs>
      <w:spacing w:after="0" w:line="240" w:lineRule="auto"/>
      <w:jc w:val="center"/>
      <w:outlineLvl w:val="5"/>
    </w:pPr>
    <w:rPr>
      <w:rFonts w:ascii="Times New Roman" w:eastAsia="Times New Roman" w:hAnsi="Times New Roman" w:cs="Times New Roman"/>
      <w:b/>
      <w:bCs/>
      <w:lang w:eastAsia="zh-CN"/>
    </w:rPr>
  </w:style>
  <w:style w:type="paragraph" w:styleId="7">
    <w:name w:val="heading 7"/>
    <w:basedOn w:val="a0"/>
    <w:next w:val="a0"/>
    <w:link w:val="70"/>
    <w:qFormat/>
    <w:rsid w:val="00A62D47"/>
    <w:pPr>
      <w:keepNext/>
      <w:spacing w:after="0" w:line="240" w:lineRule="auto"/>
      <w:outlineLvl w:val="6"/>
    </w:pPr>
    <w:rPr>
      <w:rFonts w:ascii="Times New Roman" w:eastAsia="Times New Roman" w:hAnsi="Times New Roman" w:cs="Times New Roman"/>
      <w:b/>
      <w:bCs/>
      <w:smallCaps/>
      <w:sz w:val="16"/>
      <w:szCs w:val="24"/>
      <w:lang w:eastAsia="zh-CN"/>
    </w:rPr>
  </w:style>
  <w:style w:type="paragraph" w:styleId="8">
    <w:name w:val="heading 8"/>
    <w:basedOn w:val="a0"/>
    <w:next w:val="a0"/>
    <w:link w:val="80"/>
    <w:uiPriority w:val="9"/>
    <w:unhideWhenUsed/>
    <w:qFormat/>
    <w:rsid w:val="00592B8D"/>
    <w:pPr>
      <w:keepNext/>
      <w:keepLines/>
      <w:spacing w:before="40" w:after="0" w:line="240" w:lineRule="auto"/>
      <w:jc w:val="both"/>
      <w:outlineLvl w:val="7"/>
    </w:pPr>
    <w:rPr>
      <w:rFonts w:ascii="Times New Roman" w:eastAsiaTheme="majorEastAsia" w:hAnsi="Times New Roman" w:cstheme="majorBidi"/>
      <w:b/>
      <w:color w:val="272727" w:themeColor="text1" w:themeTint="D8"/>
      <w:sz w:val="24"/>
      <w:szCs w:val="21"/>
      <w:lang w:eastAsia="zh-CN"/>
    </w:rPr>
  </w:style>
  <w:style w:type="paragraph" w:styleId="9">
    <w:name w:val="heading 9"/>
    <w:basedOn w:val="a0"/>
    <w:next w:val="a0"/>
    <w:link w:val="90"/>
    <w:uiPriority w:val="9"/>
    <w:unhideWhenUsed/>
    <w:qFormat/>
    <w:rsid w:val="00A62D47"/>
    <w:pPr>
      <w:keepNext/>
      <w:keepLines/>
      <w:spacing w:before="40" w:after="0" w:line="240" w:lineRule="auto"/>
      <w:outlineLvl w:val="8"/>
    </w:pPr>
    <w:rPr>
      <w:rFonts w:asciiTheme="majorHAnsi" w:eastAsiaTheme="majorEastAsia" w:hAnsiTheme="majorHAnsi" w:cstheme="majorBidi"/>
      <w:i/>
      <w:iCs/>
      <w:color w:val="272727" w:themeColor="text1" w:themeTint="D8"/>
      <w:sz w:val="21"/>
      <w:szCs w:val="21"/>
      <w:lang w:eastAsia="zh-CN"/>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A62D47"/>
    <w:rPr>
      <w:rFonts w:ascii="Times New Roman" w:eastAsia="Times New Roman" w:hAnsi="Times New Roman" w:cs="Times New Roman"/>
      <w:i/>
      <w:iCs/>
      <w:sz w:val="24"/>
      <w:szCs w:val="24"/>
      <w:lang w:eastAsia="zh-CN"/>
    </w:rPr>
  </w:style>
  <w:style w:type="character" w:customStyle="1" w:styleId="20">
    <w:name w:val="Заголовок 2 Знак"/>
    <w:basedOn w:val="a1"/>
    <w:link w:val="2"/>
    <w:rsid w:val="00A62D47"/>
    <w:rPr>
      <w:rFonts w:ascii="Times New Roman" w:eastAsia="Times New Roman" w:hAnsi="Times New Roman" w:cs="Times New Roman"/>
      <w:b/>
      <w:bCs/>
      <w:szCs w:val="24"/>
      <w:lang w:eastAsia="zh-CN"/>
    </w:rPr>
  </w:style>
  <w:style w:type="character" w:customStyle="1" w:styleId="30">
    <w:name w:val="Заголовок 3 Знак"/>
    <w:basedOn w:val="a1"/>
    <w:link w:val="3"/>
    <w:rsid w:val="00A62D47"/>
    <w:rPr>
      <w:rFonts w:ascii="Times New Roman" w:eastAsia="Arial Unicode MS" w:hAnsi="Times New Roman" w:cs="Times New Roman"/>
      <w:caps/>
      <w:sz w:val="24"/>
      <w:szCs w:val="24"/>
      <w:lang w:eastAsia="zh-CN"/>
    </w:rPr>
  </w:style>
  <w:style w:type="character" w:customStyle="1" w:styleId="40">
    <w:name w:val="Заголовок 4 Знак"/>
    <w:basedOn w:val="a1"/>
    <w:link w:val="4"/>
    <w:rsid w:val="00A62D47"/>
    <w:rPr>
      <w:rFonts w:ascii="Times New Roman" w:eastAsia="Times New Roman" w:hAnsi="Times New Roman" w:cs="Times New Roman"/>
      <w:b/>
      <w:bCs/>
      <w:szCs w:val="24"/>
      <w:lang w:eastAsia="zh-CN"/>
    </w:rPr>
  </w:style>
  <w:style w:type="character" w:customStyle="1" w:styleId="50">
    <w:name w:val="Заголовок 5 Знак"/>
    <w:basedOn w:val="a1"/>
    <w:link w:val="5"/>
    <w:rsid w:val="00A62D47"/>
    <w:rPr>
      <w:rFonts w:ascii="Times New Roman" w:eastAsia="Times New Roman" w:hAnsi="Times New Roman" w:cs="Times New Roman"/>
      <w:b/>
      <w:bCs/>
      <w:sz w:val="14"/>
      <w:szCs w:val="24"/>
      <w:shd w:val="clear" w:color="auto" w:fill="E0E0E0"/>
      <w:lang w:eastAsia="zh-CN"/>
    </w:rPr>
  </w:style>
  <w:style w:type="character" w:customStyle="1" w:styleId="60">
    <w:name w:val="Заголовок 6 Знак"/>
    <w:basedOn w:val="a1"/>
    <w:link w:val="6"/>
    <w:rsid w:val="00A62D47"/>
    <w:rPr>
      <w:rFonts w:ascii="Times New Roman" w:eastAsia="Times New Roman" w:hAnsi="Times New Roman" w:cs="Times New Roman"/>
      <w:b/>
      <w:bCs/>
      <w:lang w:eastAsia="zh-CN"/>
    </w:rPr>
  </w:style>
  <w:style w:type="character" w:customStyle="1" w:styleId="70">
    <w:name w:val="Заголовок 7 Знак"/>
    <w:basedOn w:val="a1"/>
    <w:link w:val="7"/>
    <w:rsid w:val="00A62D47"/>
    <w:rPr>
      <w:rFonts w:ascii="Times New Roman" w:eastAsia="Times New Roman" w:hAnsi="Times New Roman" w:cs="Times New Roman"/>
      <w:b/>
      <w:bCs/>
      <w:smallCaps/>
      <w:sz w:val="16"/>
      <w:szCs w:val="24"/>
      <w:lang w:eastAsia="zh-CN"/>
    </w:rPr>
  </w:style>
  <w:style w:type="character" w:customStyle="1" w:styleId="80">
    <w:name w:val="Заголовок 8 Знак"/>
    <w:basedOn w:val="a1"/>
    <w:link w:val="8"/>
    <w:uiPriority w:val="9"/>
    <w:rsid w:val="00592B8D"/>
    <w:rPr>
      <w:rFonts w:ascii="Times New Roman" w:eastAsiaTheme="majorEastAsia" w:hAnsi="Times New Roman" w:cstheme="majorBidi"/>
      <w:b/>
      <w:color w:val="272727" w:themeColor="text1" w:themeTint="D8"/>
      <w:sz w:val="24"/>
      <w:szCs w:val="21"/>
      <w:lang w:eastAsia="zh-CN"/>
    </w:rPr>
  </w:style>
  <w:style w:type="character" w:customStyle="1" w:styleId="90">
    <w:name w:val="Заголовок 9 Знак"/>
    <w:basedOn w:val="a1"/>
    <w:link w:val="9"/>
    <w:uiPriority w:val="9"/>
    <w:rsid w:val="00A62D47"/>
    <w:rPr>
      <w:rFonts w:asciiTheme="majorHAnsi" w:eastAsiaTheme="majorEastAsia" w:hAnsiTheme="majorHAnsi" w:cstheme="majorBidi"/>
      <w:i/>
      <w:iCs/>
      <w:color w:val="272727" w:themeColor="text1" w:themeTint="D8"/>
      <w:sz w:val="21"/>
      <w:szCs w:val="21"/>
      <w:lang w:eastAsia="zh-CN"/>
    </w:rPr>
  </w:style>
  <w:style w:type="numbering" w:customStyle="1" w:styleId="11">
    <w:name w:val="Нет списка1"/>
    <w:next w:val="a3"/>
    <w:uiPriority w:val="99"/>
    <w:semiHidden/>
    <w:unhideWhenUsed/>
    <w:rsid w:val="00A62D47"/>
  </w:style>
  <w:style w:type="character" w:customStyle="1" w:styleId="WW8Num1z0">
    <w:name w:val="WW8Num1z0"/>
    <w:qFormat/>
    <w:rsid w:val="00A62D47"/>
    <w:rPr>
      <w:rFonts w:cs="Times New Roman"/>
    </w:rPr>
  </w:style>
  <w:style w:type="character" w:customStyle="1" w:styleId="WW8Num2z0">
    <w:name w:val="WW8Num2z0"/>
    <w:qFormat/>
    <w:rsid w:val="00A62D47"/>
    <w:rPr>
      <w:b/>
      <w:bCs/>
      <w:i/>
      <w:spacing w:val="-2"/>
    </w:rPr>
  </w:style>
  <w:style w:type="character" w:customStyle="1" w:styleId="WW8Num3z0">
    <w:name w:val="WW8Num3z0"/>
    <w:qFormat/>
    <w:rsid w:val="00A62D47"/>
    <w:rPr>
      <w:rFonts w:ascii="Symbol" w:hAnsi="Symbol" w:cs="Symbol"/>
      <w:sz w:val="20"/>
    </w:rPr>
  </w:style>
  <w:style w:type="character" w:customStyle="1" w:styleId="WW8Num3z1">
    <w:name w:val="WW8Num3z1"/>
    <w:qFormat/>
    <w:rsid w:val="00A62D47"/>
    <w:rPr>
      <w:rFonts w:ascii="Courier New" w:hAnsi="Courier New" w:cs="Courier New"/>
      <w:sz w:val="20"/>
    </w:rPr>
  </w:style>
  <w:style w:type="character" w:customStyle="1" w:styleId="WW8Num3z2">
    <w:name w:val="WW8Num3z2"/>
    <w:qFormat/>
    <w:rsid w:val="00A62D47"/>
    <w:rPr>
      <w:rFonts w:ascii="Wingdings" w:hAnsi="Wingdings" w:cs="Wingdings"/>
      <w:sz w:val="20"/>
    </w:rPr>
  </w:style>
  <w:style w:type="character" w:customStyle="1" w:styleId="WW8Num4z0">
    <w:name w:val="WW8Num4z0"/>
    <w:qFormat/>
    <w:rsid w:val="00A62D47"/>
    <w:rPr>
      <w:rFonts w:ascii="Times New Roman" w:eastAsia="Times New Roman" w:hAnsi="Times New Roman" w:cs="Times New Roman"/>
      <w:b/>
      <w:bCs/>
      <w:i w:val="0"/>
      <w:iCs w:val="0"/>
      <w:caps w:val="0"/>
      <w:smallCaps w:val="0"/>
      <w:strike w:val="0"/>
      <w:dstrike w:val="0"/>
      <w:color w:val="000000"/>
      <w:spacing w:val="0"/>
      <w:w w:val="100"/>
      <w:position w:val="0"/>
      <w:sz w:val="24"/>
      <w:szCs w:val="24"/>
      <w:u w:val="none"/>
      <w:vertAlign w:val="baseline"/>
      <w:lang w:val="ru-RU" w:bidi="ru-RU"/>
    </w:rPr>
  </w:style>
  <w:style w:type="character" w:customStyle="1" w:styleId="WW8Num4z1">
    <w:name w:val="WW8Num4z1"/>
    <w:qFormat/>
    <w:rsid w:val="00A62D47"/>
  </w:style>
  <w:style w:type="character" w:customStyle="1" w:styleId="WW8Num4z2">
    <w:name w:val="WW8Num4z2"/>
    <w:qFormat/>
    <w:rsid w:val="00A62D47"/>
  </w:style>
  <w:style w:type="character" w:customStyle="1" w:styleId="WW8Num4z3">
    <w:name w:val="WW8Num4z3"/>
    <w:qFormat/>
    <w:rsid w:val="00A62D47"/>
  </w:style>
  <w:style w:type="character" w:customStyle="1" w:styleId="WW8Num4z4">
    <w:name w:val="WW8Num4z4"/>
    <w:qFormat/>
    <w:rsid w:val="00A62D47"/>
  </w:style>
  <w:style w:type="character" w:customStyle="1" w:styleId="WW8Num4z5">
    <w:name w:val="WW8Num4z5"/>
    <w:qFormat/>
    <w:rsid w:val="00A62D47"/>
  </w:style>
  <w:style w:type="character" w:customStyle="1" w:styleId="WW8Num4z6">
    <w:name w:val="WW8Num4z6"/>
    <w:qFormat/>
    <w:rsid w:val="00A62D47"/>
  </w:style>
  <w:style w:type="character" w:customStyle="1" w:styleId="WW8Num4z7">
    <w:name w:val="WW8Num4z7"/>
    <w:qFormat/>
    <w:rsid w:val="00A62D47"/>
  </w:style>
  <w:style w:type="character" w:customStyle="1" w:styleId="WW8Num4z8">
    <w:name w:val="WW8Num4z8"/>
    <w:qFormat/>
    <w:rsid w:val="00A62D47"/>
  </w:style>
  <w:style w:type="character" w:customStyle="1" w:styleId="WW8Num5z0">
    <w:name w:val="WW8Num5z0"/>
    <w:qFormat/>
    <w:rsid w:val="00A62D47"/>
    <w:rPr>
      <w:rFonts w:ascii="Symbol" w:hAnsi="Symbol" w:cs="Symbol"/>
      <w:sz w:val="20"/>
    </w:rPr>
  </w:style>
  <w:style w:type="character" w:customStyle="1" w:styleId="WW8Num5z1">
    <w:name w:val="WW8Num5z1"/>
    <w:qFormat/>
    <w:rsid w:val="00A62D47"/>
    <w:rPr>
      <w:rFonts w:ascii="Courier New" w:hAnsi="Courier New" w:cs="Courier New"/>
      <w:sz w:val="20"/>
    </w:rPr>
  </w:style>
  <w:style w:type="character" w:customStyle="1" w:styleId="WW8Num5z2">
    <w:name w:val="WW8Num5z2"/>
    <w:qFormat/>
    <w:rsid w:val="00A62D47"/>
    <w:rPr>
      <w:rFonts w:ascii="Wingdings" w:hAnsi="Wingdings" w:cs="Wingdings"/>
      <w:sz w:val="20"/>
    </w:rPr>
  </w:style>
  <w:style w:type="character" w:customStyle="1" w:styleId="WW8Num6z0">
    <w:name w:val="WW8Num6z0"/>
    <w:qFormat/>
    <w:rsid w:val="00A62D47"/>
    <w:rPr>
      <w:rFonts w:cs="Times New Roman"/>
      <w:sz w:val="28"/>
      <w:szCs w:val="28"/>
    </w:rPr>
  </w:style>
  <w:style w:type="character" w:customStyle="1" w:styleId="WW8Num6z1">
    <w:name w:val="WW8Num6z1"/>
    <w:qFormat/>
    <w:rsid w:val="00A62D47"/>
    <w:rPr>
      <w:rFonts w:ascii="Courier New" w:hAnsi="Courier New" w:cs="Courier New"/>
      <w:sz w:val="20"/>
    </w:rPr>
  </w:style>
  <w:style w:type="character" w:customStyle="1" w:styleId="WW8Num6z2">
    <w:name w:val="WW8Num6z2"/>
    <w:qFormat/>
    <w:rsid w:val="00A62D47"/>
    <w:rPr>
      <w:rFonts w:ascii="Wingdings" w:hAnsi="Wingdings" w:cs="Wingdings"/>
      <w:sz w:val="20"/>
    </w:rPr>
  </w:style>
  <w:style w:type="character" w:customStyle="1" w:styleId="WW8Num7z0">
    <w:name w:val="WW8Num7z0"/>
    <w:qFormat/>
    <w:rsid w:val="00A62D47"/>
    <w:rPr>
      <w:b/>
      <w:bCs/>
      <w:i/>
      <w:iCs/>
    </w:rPr>
  </w:style>
  <w:style w:type="character" w:customStyle="1" w:styleId="WW8Num7z1">
    <w:name w:val="WW8Num7z1"/>
    <w:qFormat/>
    <w:rsid w:val="00A62D47"/>
  </w:style>
  <w:style w:type="character" w:customStyle="1" w:styleId="WW8Num7z2">
    <w:name w:val="WW8Num7z2"/>
    <w:qFormat/>
    <w:rsid w:val="00A62D47"/>
  </w:style>
  <w:style w:type="character" w:customStyle="1" w:styleId="WW8Num7z3">
    <w:name w:val="WW8Num7z3"/>
    <w:qFormat/>
    <w:rsid w:val="00A62D47"/>
  </w:style>
  <w:style w:type="character" w:customStyle="1" w:styleId="WW8Num7z4">
    <w:name w:val="WW8Num7z4"/>
    <w:qFormat/>
    <w:rsid w:val="00A62D47"/>
  </w:style>
  <w:style w:type="character" w:customStyle="1" w:styleId="WW8Num7z5">
    <w:name w:val="WW8Num7z5"/>
    <w:qFormat/>
    <w:rsid w:val="00A62D47"/>
  </w:style>
  <w:style w:type="character" w:customStyle="1" w:styleId="WW8Num7z6">
    <w:name w:val="WW8Num7z6"/>
    <w:qFormat/>
    <w:rsid w:val="00A62D47"/>
  </w:style>
  <w:style w:type="character" w:customStyle="1" w:styleId="WW8Num7z7">
    <w:name w:val="WW8Num7z7"/>
    <w:qFormat/>
    <w:rsid w:val="00A62D47"/>
  </w:style>
  <w:style w:type="character" w:customStyle="1" w:styleId="WW8Num7z8">
    <w:name w:val="WW8Num7z8"/>
    <w:qFormat/>
    <w:rsid w:val="00A62D47"/>
  </w:style>
  <w:style w:type="character" w:customStyle="1" w:styleId="WW8Num8z0">
    <w:name w:val="WW8Num8z0"/>
    <w:qFormat/>
    <w:rsid w:val="00A62D47"/>
    <w:rPr>
      <w:rFonts w:ascii="Symbol" w:hAnsi="Symbol" w:cs="Symbol"/>
    </w:rPr>
  </w:style>
  <w:style w:type="character" w:customStyle="1" w:styleId="WW8Num8z1">
    <w:name w:val="WW8Num8z1"/>
    <w:qFormat/>
    <w:rsid w:val="00A62D47"/>
    <w:rPr>
      <w:rFonts w:ascii="Courier New" w:hAnsi="Courier New" w:cs="Courier New"/>
    </w:rPr>
  </w:style>
  <w:style w:type="character" w:customStyle="1" w:styleId="WW8Num8z2">
    <w:name w:val="WW8Num8z2"/>
    <w:qFormat/>
    <w:rsid w:val="00A62D47"/>
    <w:rPr>
      <w:rFonts w:ascii="Wingdings" w:hAnsi="Wingdings" w:cs="Wingdings"/>
    </w:rPr>
  </w:style>
  <w:style w:type="character" w:customStyle="1" w:styleId="WW8Num9z0">
    <w:name w:val="WW8Num9z0"/>
    <w:qFormat/>
    <w:rsid w:val="00A62D47"/>
    <w:rPr>
      <w:rFonts w:cs="Times New Roman"/>
    </w:rPr>
  </w:style>
  <w:style w:type="character" w:customStyle="1" w:styleId="WW8Num10z0">
    <w:name w:val="WW8Num10z0"/>
    <w:qFormat/>
    <w:rsid w:val="00A62D47"/>
    <w:rPr>
      <w:b/>
      <w:bCs/>
      <w:i/>
      <w:spacing w:val="-2"/>
    </w:rPr>
  </w:style>
  <w:style w:type="character" w:customStyle="1" w:styleId="WW8Num10z1">
    <w:name w:val="WW8Num10z1"/>
    <w:qFormat/>
    <w:rsid w:val="00A62D47"/>
  </w:style>
  <w:style w:type="character" w:customStyle="1" w:styleId="WW8Num10z2">
    <w:name w:val="WW8Num10z2"/>
    <w:qFormat/>
    <w:rsid w:val="00A62D47"/>
  </w:style>
  <w:style w:type="character" w:customStyle="1" w:styleId="WW8Num10z3">
    <w:name w:val="WW8Num10z3"/>
    <w:qFormat/>
    <w:rsid w:val="00A62D47"/>
  </w:style>
  <w:style w:type="character" w:customStyle="1" w:styleId="WW8Num10z4">
    <w:name w:val="WW8Num10z4"/>
    <w:qFormat/>
    <w:rsid w:val="00A62D47"/>
  </w:style>
  <w:style w:type="character" w:customStyle="1" w:styleId="WW8Num10z5">
    <w:name w:val="WW8Num10z5"/>
    <w:qFormat/>
    <w:rsid w:val="00A62D47"/>
  </w:style>
  <w:style w:type="character" w:customStyle="1" w:styleId="WW8Num10z6">
    <w:name w:val="WW8Num10z6"/>
    <w:qFormat/>
    <w:rsid w:val="00A62D47"/>
  </w:style>
  <w:style w:type="character" w:customStyle="1" w:styleId="WW8Num10z7">
    <w:name w:val="WW8Num10z7"/>
    <w:qFormat/>
    <w:rsid w:val="00A62D47"/>
  </w:style>
  <w:style w:type="character" w:customStyle="1" w:styleId="WW8Num10z8">
    <w:name w:val="WW8Num10z8"/>
    <w:qFormat/>
    <w:rsid w:val="00A62D47"/>
  </w:style>
  <w:style w:type="character" w:customStyle="1" w:styleId="WW8Num11z0">
    <w:name w:val="WW8Num11z0"/>
    <w:qFormat/>
    <w:rsid w:val="00A62D47"/>
    <w:rPr>
      <w:rFonts w:cs="Times New Roman"/>
    </w:rPr>
  </w:style>
  <w:style w:type="character" w:customStyle="1" w:styleId="WW8Num12z0">
    <w:name w:val="WW8Num12z0"/>
    <w:qFormat/>
    <w:rsid w:val="00A62D47"/>
    <w:rPr>
      <w:rFonts w:cs="Times New Roman"/>
    </w:rPr>
  </w:style>
  <w:style w:type="character" w:customStyle="1" w:styleId="WW8Num13z0">
    <w:name w:val="WW8Num13z0"/>
    <w:qFormat/>
    <w:rsid w:val="00A62D47"/>
    <w:rPr>
      <w:b/>
      <w:bCs/>
      <w:i/>
      <w:iCs/>
    </w:rPr>
  </w:style>
  <w:style w:type="character" w:customStyle="1" w:styleId="WW8Num13z1">
    <w:name w:val="WW8Num13z1"/>
    <w:qFormat/>
    <w:rsid w:val="00A62D47"/>
  </w:style>
  <w:style w:type="character" w:customStyle="1" w:styleId="WW8Num13z2">
    <w:name w:val="WW8Num13z2"/>
    <w:qFormat/>
    <w:rsid w:val="00A62D47"/>
  </w:style>
  <w:style w:type="character" w:customStyle="1" w:styleId="WW8Num13z3">
    <w:name w:val="WW8Num13z3"/>
    <w:qFormat/>
    <w:rsid w:val="00A62D47"/>
  </w:style>
  <w:style w:type="character" w:customStyle="1" w:styleId="WW8Num13z4">
    <w:name w:val="WW8Num13z4"/>
    <w:qFormat/>
    <w:rsid w:val="00A62D47"/>
  </w:style>
  <w:style w:type="character" w:customStyle="1" w:styleId="WW8Num13z5">
    <w:name w:val="WW8Num13z5"/>
    <w:qFormat/>
    <w:rsid w:val="00A62D47"/>
  </w:style>
  <w:style w:type="character" w:customStyle="1" w:styleId="WW8Num13z6">
    <w:name w:val="WW8Num13z6"/>
    <w:qFormat/>
    <w:rsid w:val="00A62D47"/>
  </w:style>
  <w:style w:type="character" w:customStyle="1" w:styleId="WW8Num13z7">
    <w:name w:val="WW8Num13z7"/>
    <w:qFormat/>
    <w:rsid w:val="00A62D47"/>
  </w:style>
  <w:style w:type="character" w:customStyle="1" w:styleId="WW8Num13z8">
    <w:name w:val="WW8Num13z8"/>
    <w:qFormat/>
    <w:rsid w:val="00A62D47"/>
  </w:style>
  <w:style w:type="character" w:customStyle="1" w:styleId="WW8Num14z0">
    <w:name w:val="WW8Num14z0"/>
    <w:qFormat/>
    <w:rsid w:val="00A62D47"/>
    <w:rPr>
      <w:rFonts w:ascii="Symbol" w:hAnsi="Symbol" w:cs="Symbol"/>
    </w:rPr>
  </w:style>
  <w:style w:type="character" w:customStyle="1" w:styleId="WW8Num14z1">
    <w:name w:val="WW8Num14z1"/>
    <w:qFormat/>
    <w:rsid w:val="00A62D47"/>
    <w:rPr>
      <w:rFonts w:ascii="Courier New" w:hAnsi="Courier New" w:cs="Courier New"/>
    </w:rPr>
  </w:style>
  <w:style w:type="character" w:customStyle="1" w:styleId="WW8Num14z2">
    <w:name w:val="WW8Num14z2"/>
    <w:qFormat/>
    <w:rsid w:val="00A62D47"/>
    <w:rPr>
      <w:rFonts w:ascii="Wingdings" w:hAnsi="Wingdings" w:cs="Wingdings"/>
    </w:rPr>
  </w:style>
  <w:style w:type="character" w:customStyle="1" w:styleId="WW8Num15z0">
    <w:name w:val="WW8Num15z0"/>
    <w:qFormat/>
    <w:rsid w:val="00A62D47"/>
    <w:rPr>
      <w:rFonts w:ascii="Symbol" w:hAnsi="Symbol" w:cs="Symbol"/>
    </w:rPr>
  </w:style>
  <w:style w:type="character" w:customStyle="1" w:styleId="WW8Num15z1">
    <w:name w:val="WW8Num15z1"/>
    <w:qFormat/>
    <w:rsid w:val="00A62D47"/>
    <w:rPr>
      <w:rFonts w:ascii="Times New Roman" w:eastAsia="Times New Roman" w:hAnsi="Times New Roman" w:cs="Times New Roman"/>
    </w:rPr>
  </w:style>
  <w:style w:type="character" w:customStyle="1" w:styleId="WW8Num15z2">
    <w:name w:val="WW8Num15z2"/>
    <w:qFormat/>
    <w:rsid w:val="00A62D47"/>
    <w:rPr>
      <w:rFonts w:ascii="Wingdings" w:hAnsi="Wingdings" w:cs="Wingdings"/>
    </w:rPr>
  </w:style>
  <w:style w:type="character" w:customStyle="1" w:styleId="WW8Num15z4">
    <w:name w:val="WW8Num15z4"/>
    <w:qFormat/>
    <w:rsid w:val="00A62D47"/>
    <w:rPr>
      <w:rFonts w:ascii="Courier New" w:hAnsi="Courier New" w:cs="Courier New"/>
    </w:rPr>
  </w:style>
  <w:style w:type="character" w:customStyle="1" w:styleId="WW8Num16z0">
    <w:name w:val="WW8Num16z0"/>
    <w:qFormat/>
    <w:rsid w:val="00A62D47"/>
    <w:rPr>
      <w:caps w:val="0"/>
      <w:smallCaps w:val="0"/>
    </w:rPr>
  </w:style>
  <w:style w:type="character" w:customStyle="1" w:styleId="WW8Num17z0">
    <w:name w:val="WW8Num17z0"/>
    <w:qFormat/>
    <w:rsid w:val="00A62D47"/>
    <w:rPr>
      <w:rFonts w:ascii="Symbol" w:hAnsi="Symbol" w:cs="Symbol"/>
    </w:rPr>
  </w:style>
  <w:style w:type="character" w:customStyle="1" w:styleId="WW8Num17z2">
    <w:name w:val="WW8Num17z2"/>
    <w:qFormat/>
    <w:rsid w:val="00A62D47"/>
    <w:rPr>
      <w:rFonts w:ascii="Wingdings" w:hAnsi="Wingdings" w:cs="Wingdings"/>
    </w:rPr>
  </w:style>
  <w:style w:type="character" w:customStyle="1" w:styleId="WW8Num17z4">
    <w:name w:val="WW8Num17z4"/>
    <w:qFormat/>
    <w:rsid w:val="00A62D47"/>
    <w:rPr>
      <w:rFonts w:ascii="Courier New" w:hAnsi="Courier New" w:cs="Courier New"/>
    </w:rPr>
  </w:style>
  <w:style w:type="character" w:customStyle="1" w:styleId="WW8Num18z0">
    <w:name w:val="WW8Num18z0"/>
    <w:qFormat/>
    <w:rsid w:val="00A62D47"/>
    <w:rPr>
      <w:rFonts w:ascii="Symbol" w:hAnsi="Symbol" w:cs="Symbol"/>
    </w:rPr>
  </w:style>
  <w:style w:type="character" w:customStyle="1" w:styleId="WW8Num18z1">
    <w:name w:val="WW8Num18z1"/>
    <w:qFormat/>
    <w:rsid w:val="00A62D47"/>
    <w:rPr>
      <w:rFonts w:ascii="Courier New" w:hAnsi="Courier New" w:cs="Courier New"/>
    </w:rPr>
  </w:style>
  <w:style w:type="character" w:customStyle="1" w:styleId="WW8Num18z2">
    <w:name w:val="WW8Num18z2"/>
    <w:qFormat/>
    <w:rsid w:val="00A62D47"/>
    <w:rPr>
      <w:rFonts w:ascii="Wingdings" w:hAnsi="Wingdings" w:cs="Wingdings"/>
    </w:rPr>
  </w:style>
  <w:style w:type="character" w:customStyle="1" w:styleId="WW8Num19z0">
    <w:name w:val="WW8Num19z0"/>
    <w:qFormat/>
    <w:rsid w:val="00A62D47"/>
    <w:rPr>
      <w:b/>
      <w:i/>
    </w:rPr>
  </w:style>
  <w:style w:type="character" w:customStyle="1" w:styleId="WW8Num19z1">
    <w:name w:val="WW8Num19z1"/>
    <w:qFormat/>
    <w:rsid w:val="00A62D47"/>
  </w:style>
  <w:style w:type="character" w:customStyle="1" w:styleId="WW8Num19z2">
    <w:name w:val="WW8Num19z2"/>
    <w:qFormat/>
    <w:rsid w:val="00A62D47"/>
  </w:style>
  <w:style w:type="character" w:customStyle="1" w:styleId="WW8Num19z3">
    <w:name w:val="WW8Num19z3"/>
    <w:qFormat/>
    <w:rsid w:val="00A62D47"/>
  </w:style>
  <w:style w:type="character" w:customStyle="1" w:styleId="WW8Num19z4">
    <w:name w:val="WW8Num19z4"/>
    <w:qFormat/>
    <w:rsid w:val="00A62D47"/>
  </w:style>
  <w:style w:type="character" w:customStyle="1" w:styleId="WW8Num19z5">
    <w:name w:val="WW8Num19z5"/>
    <w:qFormat/>
    <w:rsid w:val="00A62D47"/>
  </w:style>
  <w:style w:type="character" w:customStyle="1" w:styleId="WW8Num19z6">
    <w:name w:val="WW8Num19z6"/>
    <w:qFormat/>
    <w:rsid w:val="00A62D47"/>
  </w:style>
  <w:style w:type="character" w:customStyle="1" w:styleId="WW8Num19z7">
    <w:name w:val="WW8Num19z7"/>
    <w:qFormat/>
    <w:rsid w:val="00A62D47"/>
  </w:style>
  <w:style w:type="character" w:customStyle="1" w:styleId="WW8Num19z8">
    <w:name w:val="WW8Num19z8"/>
    <w:qFormat/>
    <w:rsid w:val="00A62D47"/>
  </w:style>
  <w:style w:type="character" w:customStyle="1" w:styleId="WW8Num20z0">
    <w:name w:val="WW8Num20z0"/>
    <w:qFormat/>
    <w:rsid w:val="00A62D47"/>
    <w:rPr>
      <w:rFonts w:ascii="Calibri" w:eastAsia="Calibri" w:hAnsi="Calibri" w:cs="Calibri"/>
      <w:b w:val="0"/>
      <w:bCs w:val="0"/>
      <w:i w:val="0"/>
      <w:iCs w:val="0"/>
      <w:caps w:val="0"/>
      <w:smallCaps w:val="0"/>
      <w:strike w:val="0"/>
      <w:dstrike w:val="0"/>
      <w:color w:val="000000"/>
      <w:spacing w:val="0"/>
      <w:w w:val="100"/>
      <w:position w:val="0"/>
      <w:sz w:val="24"/>
      <w:szCs w:val="24"/>
      <w:u w:val="none"/>
      <w:vertAlign w:val="baseline"/>
      <w:lang w:val="ru-RU" w:bidi="ru-RU"/>
    </w:rPr>
  </w:style>
  <w:style w:type="character" w:customStyle="1" w:styleId="WW8Num20z1">
    <w:name w:val="WW8Num20z1"/>
    <w:qFormat/>
    <w:rsid w:val="00A62D47"/>
  </w:style>
  <w:style w:type="character" w:customStyle="1" w:styleId="WW8Num20z2">
    <w:name w:val="WW8Num20z2"/>
    <w:qFormat/>
    <w:rsid w:val="00A62D47"/>
  </w:style>
  <w:style w:type="character" w:customStyle="1" w:styleId="WW8Num20z3">
    <w:name w:val="WW8Num20z3"/>
    <w:qFormat/>
    <w:rsid w:val="00A62D47"/>
  </w:style>
  <w:style w:type="character" w:customStyle="1" w:styleId="WW8Num20z4">
    <w:name w:val="WW8Num20z4"/>
    <w:qFormat/>
    <w:rsid w:val="00A62D47"/>
  </w:style>
  <w:style w:type="character" w:customStyle="1" w:styleId="WW8Num20z5">
    <w:name w:val="WW8Num20z5"/>
    <w:qFormat/>
    <w:rsid w:val="00A62D47"/>
  </w:style>
  <w:style w:type="character" w:customStyle="1" w:styleId="WW8Num20z6">
    <w:name w:val="WW8Num20z6"/>
    <w:qFormat/>
    <w:rsid w:val="00A62D47"/>
  </w:style>
  <w:style w:type="character" w:customStyle="1" w:styleId="WW8Num20z7">
    <w:name w:val="WW8Num20z7"/>
    <w:qFormat/>
    <w:rsid w:val="00A62D47"/>
  </w:style>
  <w:style w:type="character" w:customStyle="1" w:styleId="WW8Num20z8">
    <w:name w:val="WW8Num20z8"/>
    <w:qFormat/>
    <w:rsid w:val="00A62D47"/>
  </w:style>
  <w:style w:type="character" w:customStyle="1" w:styleId="WW8Num21z0">
    <w:name w:val="WW8Num21z0"/>
    <w:qFormat/>
    <w:rsid w:val="00A62D47"/>
    <w:rPr>
      <w:rFonts w:ascii="Symbol" w:hAnsi="Symbol" w:cs="Symbol"/>
    </w:rPr>
  </w:style>
  <w:style w:type="character" w:customStyle="1" w:styleId="WW8Num21z1">
    <w:name w:val="WW8Num21z1"/>
    <w:qFormat/>
    <w:rsid w:val="00A62D47"/>
    <w:rPr>
      <w:rFonts w:ascii="Courier New" w:hAnsi="Courier New" w:cs="Courier New"/>
    </w:rPr>
  </w:style>
  <w:style w:type="character" w:customStyle="1" w:styleId="WW8Num21z2">
    <w:name w:val="WW8Num21z2"/>
    <w:qFormat/>
    <w:rsid w:val="00A62D47"/>
    <w:rPr>
      <w:rFonts w:ascii="Wingdings" w:hAnsi="Wingdings" w:cs="Wingdings"/>
    </w:rPr>
  </w:style>
  <w:style w:type="character" w:customStyle="1" w:styleId="WW8Num22z0">
    <w:name w:val="WW8Num22z0"/>
    <w:qFormat/>
    <w:rsid w:val="00A62D47"/>
    <w:rPr>
      <w:rFonts w:ascii="Times New Roman" w:eastAsia="Times New Roman" w:hAnsi="Times New Roman" w:cs="Times New Roman"/>
      <w:b/>
      <w:bCs/>
      <w:i w:val="0"/>
      <w:iCs w:val="0"/>
      <w:caps w:val="0"/>
      <w:smallCaps w:val="0"/>
      <w:strike w:val="0"/>
      <w:dstrike w:val="0"/>
      <w:color w:val="000000"/>
      <w:spacing w:val="0"/>
      <w:w w:val="100"/>
      <w:position w:val="0"/>
      <w:sz w:val="24"/>
      <w:szCs w:val="24"/>
      <w:u w:val="none"/>
      <w:vertAlign w:val="baseline"/>
      <w:lang w:val="ru-RU" w:bidi="ru-RU"/>
    </w:rPr>
  </w:style>
  <w:style w:type="character" w:customStyle="1" w:styleId="WW8Num22z1">
    <w:name w:val="WW8Num22z1"/>
    <w:qFormat/>
    <w:rsid w:val="00A62D47"/>
  </w:style>
  <w:style w:type="character" w:customStyle="1" w:styleId="WW8Num22z2">
    <w:name w:val="WW8Num22z2"/>
    <w:qFormat/>
    <w:rsid w:val="00A62D47"/>
  </w:style>
  <w:style w:type="character" w:customStyle="1" w:styleId="WW8Num22z3">
    <w:name w:val="WW8Num22z3"/>
    <w:qFormat/>
    <w:rsid w:val="00A62D47"/>
  </w:style>
  <w:style w:type="character" w:customStyle="1" w:styleId="WW8Num22z4">
    <w:name w:val="WW8Num22z4"/>
    <w:qFormat/>
    <w:rsid w:val="00A62D47"/>
  </w:style>
  <w:style w:type="character" w:customStyle="1" w:styleId="WW8Num22z5">
    <w:name w:val="WW8Num22z5"/>
    <w:qFormat/>
    <w:rsid w:val="00A62D47"/>
  </w:style>
  <w:style w:type="character" w:customStyle="1" w:styleId="WW8Num22z6">
    <w:name w:val="WW8Num22z6"/>
    <w:qFormat/>
    <w:rsid w:val="00A62D47"/>
  </w:style>
  <w:style w:type="character" w:customStyle="1" w:styleId="WW8Num22z7">
    <w:name w:val="WW8Num22z7"/>
    <w:qFormat/>
    <w:rsid w:val="00A62D47"/>
  </w:style>
  <w:style w:type="character" w:customStyle="1" w:styleId="WW8Num22z8">
    <w:name w:val="WW8Num22z8"/>
    <w:qFormat/>
    <w:rsid w:val="00A62D47"/>
  </w:style>
  <w:style w:type="character" w:customStyle="1" w:styleId="WW8Num23z0">
    <w:name w:val="WW8Num23z0"/>
    <w:qFormat/>
    <w:rsid w:val="00A62D47"/>
    <w:rPr>
      <w:rFonts w:ascii="Verdana" w:hAnsi="Verdana" w:cs="Verdana"/>
      <w:b/>
      <w:i w:val="0"/>
      <w:sz w:val="24"/>
    </w:rPr>
  </w:style>
  <w:style w:type="character" w:customStyle="1" w:styleId="WW8Num23z4">
    <w:name w:val="WW8Num23z4"/>
    <w:qFormat/>
    <w:rsid w:val="00A62D47"/>
    <w:rPr>
      <w:rFonts w:ascii="Verdana" w:hAnsi="Verdana" w:cs="Verdana"/>
      <w:b/>
      <w:i w:val="0"/>
      <w:sz w:val="22"/>
    </w:rPr>
  </w:style>
  <w:style w:type="character" w:customStyle="1" w:styleId="WW8Num23z5">
    <w:name w:val="WW8Num23z5"/>
    <w:qFormat/>
    <w:rsid w:val="00A62D47"/>
    <w:rPr>
      <w:rFonts w:ascii="Verdana" w:hAnsi="Verdana" w:cs="Verdana"/>
      <w:b/>
      <w:i w:val="0"/>
    </w:rPr>
  </w:style>
  <w:style w:type="character" w:customStyle="1" w:styleId="WW8Num24z0">
    <w:name w:val="WW8Num24z0"/>
    <w:qFormat/>
    <w:rsid w:val="00A62D47"/>
  </w:style>
  <w:style w:type="character" w:customStyle="1" w:styleId="WW8Num24z1">
    <w:name w:val="WW8Num24z1"/>
    <w:qFormat/>
    <w:rsid w:val="00A62D47"/>
  </w:style>
  <w:style w:type="character" w:customStyle="1" w:styleId="WW8Num24z2">
    <w:name w:val="WW8Num24z2"/>
    <w:qFormat/>
    <w:rsid w:val="00A62D47"/>
  </w:style>
  <w:style w:type="character" w:customStyle="1" w:styleId="WW8Num24z3">
    <w:name w:val="WW8Num24z3"/>
    <w:qFormat/>
    <w:rsid w:val="00A62D47"/>
  </w:style>
  <w:style w:type="character" w:customStyle="1" w:styleId="WW8Num24z4">
    <w:name w:val="WW8Num24z4"/>
    <w:qFormat/>
    <w:rsid w:val="00A62D47"/>
  </w:style>
  <w:style w:type="character" w:customStyle="1" w:styleId="WW8Num24z5">
    <w:name w:val="WW8Num24z5"/>
    <w:qFormat/>
    <w:rsid w:val="00A62D47"/>
  </w:style>
  <w:style w:type="character" w:customStyle="1" w:styleId="WW8Num24z6">
    <w:name w:val="WW8Num24z6"/>
    <w:qFormat/>
    <w:rsid w:val="00A62D47"/>
  </w:style>
  <w:style w:type="character" w:customStyle="1" w:styleId="WW8Num24z7">
    <w:name w:val="WW8Num24z7"/>
    <w:qFormat/>
    <w:rsid w:val="00A62D47"/>
  </w:style>
  <w:style w:type="character" w:customStyle="1" w:styleId="WW8Num24z8">
    <w:name w:val="WW8Num24z8"/>
    <w:qFormat/>
    <w:rsid w:val="00A62D47"/>
  </w:style>
  <w:style w:type="character" w:customStyle="1" w:styleId="WW8Num25z0">
    <w:name w:val="WW8Num25z0"/>
    <w:qFormat/>
    <w:rsid w:val="00A62D47"/>
    <w:rPr>
      <w:rFonts w:ascii="Symbol" w:hAnsi="Symbol" w:cs="Symbol"/>
      <w:sz w:val="20"/>
    </w:rPr>
  </w:style>
  <w:style w:type="character" w:customStyle="1" w:styleId="WW8Num25z1">
    <w:name w:val="WW8Num25z1"/>
    <w:qFormat/>
    <w:rsid w:val="00A62D47"/>
    <w:rPr>
      <w:rFonts w:ascii="Courier New" w:hAnsi="Courier New" w:cs="Courier New"/>
      <w:sz w:val="20"/>
    </w:rPr>
  </w:style>
  <w:style w:type="character" w:customStyle="1" w:styleId="WW8Num25z2">
    <w:name w:val="WW8Num25z2"/>
    <w:qFormat/>
    <w:rsid w:val="00A62D47"/>
    <w:rPr>
      <w:rFonts w:ascii="Wingdings" w:hAnsi="Wingdings" w:cs="Wingdings"/>
      <w:sz w:val="20"/>
    </w:rPr>
  </w:style>
  <w:style w:type="character" w:customStyle="1" w:styleId="WW8Num26z0">
    <w:name w:val="WW8Num26z0"/>
    <w:qFormat/>
    <w:rsid w:val="00A62D47"/>
    <w:rPr>
      <w:b/>
    </w:rPr>
  </w:style>
  <w:style w:type="character" w:customStyle="1" w:styleId="WW8Num26z1">
    <w:name w:val="WW8Num26z1"/>
    <w:qFormat/>
    <w:rsid w:val="00A62D47"/>
    <w:rPr>
      <w:b/>
    </w:rPr>
  </w:style>
  <w:style w:type="character" w:customStyle="1" w:styleId="WW8Num27z0">
    <w:name w:val="WW8Num27z0"/>
    <w:qFormat/>
    <w:rsid w:val="00A62D47"/>
    <w:rPr>
      <w:rFonts w:cs="Times New Roman"/>
    </w:rPr>
  </w:style>
  <w:style w:type="character" w:customStyle="1" w:styleId="WW8Num28z0">
    <w:name w:val="WW8Num28z0"/>
    <w:qFormat/>
    <w:rsid w:val="00A62D47"/>
  </w:style>
  <w:style w:type="character" w:customStyle="1" w:styleId="WW8Num28z1">
    <w:name w:val="WW8Num28z1"/>
    <w:qFormat/>
    <w:rsid w:val="00A62D47"/>
  </w:style>
  <w:style w:type="character" w:customStyle="1" w:styleId="WW8Num28z2">
    <w:name w:val="WW8Num28z2"/>
    <w:qFormat/>
    <w:rsid w:val="00A62D47"/>
  </w:style>
  <w:style w:type="character" w:customStyle="1" w:styleId="WW8Num28z3">
    <w:name w:val="WW8Num28z3"/>
    <w:qFormat/>
    <w:rsid w:val="00A62D47"/>
  </w:style>
  <w:style w:type="character" w:customStyle="1" w:styleId="WW8Num28z4">
    <w:name w:val="WW8Num28z4"/>
    <w:qFormat/>
    <w:rsid w:val="00A62D47"/>
  </w:style>
  <w:style w:type="character" w:customStyle="1" w:styleId="WW8Num28z5">
    <w:name w:val="WW8Num28z5"/>
    <w:qFormat/>
    <w:rsid w:val="00A62D47"/>
  </w:style>
  <w:style w:type="character" w:customStyle="1" w:styleId="WW8Num28z6">
    <w:name w:val="WW8Num28z6"/>
    <w:qFormat/>
    <w:rsid w:val="00A62D47"/>
  </w:style>
  <w:style w:type="character" w:customStyle="1" w:styleId="WW8Num28z7">
    <w:name w:val="WW8Num28z7"/>
    <w:qFormat/>
    <w:rsid w:val="00A62D47"/>
  </w:style>
  <w:style w:type="character" w:customStyle="1" w:styleId="WW8Num28z8">
    <w:name w:val="WW8Num28z8"/>
    <w:qFormat/>
    <w:rsid w:val="00A62D47"/>
  </w:style>
  <w:style w:type="character" w:customStyle="1" w:styleId="WW8Num29z0">
    <w:name w:val="WW8Num29z0"/>
    <w:qFormat/>
    <w:rsid w:val="00A62D47"/>
    <w:rPr>
      <w:rFonts w:ascii="Symbol" w:hAnsi="Symbol" w:cs="Symbol"/>
    </w:rPr>
  </w:style>
  <w:style w:type="character" w:customStyle="1" w:styleId="WW8Num29z1">
    <w:name w:val="WW8Num29z1"/>
    <w:qFormat/>
    <w:rsid w:val="00A62D47"/>
    <w:rPr>
      <w:rFonts w:ascii="Courier New" w:hAnsi="Courier New" w:cs="Courier New"/>
    </w:rPr>
  </w:style>
  <w:style w:type="character" w:customStyle="1" w:styleId="WW8Num29z2">
    <w:name w:val="WW8Num29z2"/>
    <w:qFormat/>
    <w:rsid w:val="00A62D47"/>
    <w:rPr>
      <w:rFonts w:ascii="Wingdings" w:hAnsi="Wingdings" w:cs="Wingdings"/>
    </w:rPr>
  </w:style>
  <w:style w:type="character" w:customStyle="1" w:styleId="WW8Num30z0">
    <w:name w:val="WW8Num30z0"/>
    <w:qFormat/>
    <w:rsid w:val="00A62D47"/>
    <w:rPr>
      <w:rFonts w:ascii="Symbol" w:hAnsi="Symbol" w:cs="Symbol"/>
      <w:sz w:val="20"/>
    </w:rPr>
  </w:style>
  <w:style w:type="character" w:customStyle="1" w:styleId="WW8Num30z1">
    <w:name w:val="WW8Num30z1"/>
    <w:qFormat/>
    <w:rsid w:val="00A62D47"/>
    <w:rPr>
      <w:rFonts w:ascii="Courier New" w:hAnsi="Courier New" w:cs="Courier New"/>
      <w:sz w:val="20"/>
    </w:rPr>
  </w:style>
  <w:style w:type="character" w:customStyle="1" w:styleId="WW8Num30z2">
    <w:name w:val="WW8Num30z2"/>
    <w:qFormat/>
    <w:rsid w:val="00A62D47"/>
    <w:rPr>
      <w:rFonts w:ascii="Wingdings" w:hAnsi="Wingdings" w:cs="Wingdings"/>
      <w:sz w:val="20"/>
    </w:rPr>
  </w:style>
  <w:style w:type="character" w:customStyle="1" w:styleId="WW8Num31z0">
    <w:name w:val="WW8Num31z0"/>
    <w:qFormat/>
    <w:rsid w:val="00A62D47"/>
    <w:rPr>
      <w:rFonts w:ascii="Symbol" w:hAnsi="Symbol" w:cs="Symbol"/>
    </w:rPr>
  </w:style>
  <w:style w:type="character" w:customStyle="1" w:styleId="WW8Num31z2">
    <w:name w:val="WW8Num31z2"/>
    <w:qFormat/>
    <w:rsid w:val="00A62D47"/>
    <w:rPr>
      <w:rFonts w:ascii="Wingdings" w:hAnsi="Wingdings" w:cs="Wingdings"/>
    </w:rPr>
  </w:style>
  <w:style w:type="character" w:customStyle="1" w:styleId="WW8Num31z4">
    <w:name w:val="WW8Num31z4"/>
    <w:qFormat/>
    <w:rsid w:val="00A62D47"/>
    <w:rPr>
      <w:rFonts w:ascii="Courier New" w:hAnsi="Courier New" w:cs="Courier New"/>
    </w:rPr>
  </w:style>
  <w:style w:type="character" w:styleId="a4">
    <w:name w:val="page number"/>
    <w:basedOn w:val="a1"/>
    <w:rsid w:val="00A62D47"/>
  </w:style>
  <w:style w:type="character" w:customStyle="1" w:styleId="a5">
    <w:name w:val="Текст выноски Знак"/>
    <w:qFormat/>
    <w:rsid w:val="00A62D47"/>
    <w:rPr>
      <w:rFonts w:ascii="Tahoma" w:hAnsi="Tahoma" w:cs="Tahoma"/>
      <w:sz w:val="16"/>
      <w:szCs w:val="16"/>
    </w:rPr>
  </w:style>
  <w:style w:type="character" w:customStyle="1" w:styleId="a6">
    <w:name w:val="Нижний колонтитул Знак"/>
    <w:basedOn w:val="a1"/>
    <w:uiPriority w:val="99"/>
    <w:qFormat/>
    <w:rsid w:val="00A62D47"/>
    <w:rPr>
      <w:sz w:val="24"/>
      <w:szCs w:val="24"/>
    </w:rPr>
  </w:style>
  <w:style w:type="character" w:customStyle="1" w:styleId="21">
    <w:name w:val="Основной текст (2)_"/>
    <w:basedOn w:val="a1"/>
    <w:qFormat/>
    <w:rsid w:val="00A62D47"/>
    <w:rPr>
      <w:rFonts w:ascii="Calibri" w:eastAsia="Calibri" w:hAnsi="Calibri" w:cs="Calibri"/>
      <w:shd w:val="clear" w:color="auto" w:fill="FFFFFF"/>
    </w:rPr>
  </w:style>
  <w:style w:type="character" w:customStyle="1" w:styleId="22">
    <w:name w:val="Основной текст (2) + Курсив"/>
    <w:basedOn w:val="21"/>
    <w:qFormat/>
    <w:rsid w:val="00A62D47"/>
    <w:rPr>
      <w:rFonts w:ascii="Calibri" w:eastAsia="Calibri" w:hAnsi="Calibri" w:cs="Calibri"/>
      <w:i/>
      <w:iCs/>
      <w:color w:val="000000"/>
      <w:spacing w:val="0"/>
      <w:w w:val="100"/>
      <w:position w:val="0"/>
      <w:sz w:val="24"/>
      <w:szCs w:val="24"/>
      <w:shd w:val="clear" w:color="auto" w:fill="FFFFFF"/>
      <w:vertAlign w:val="baseline"/>
      <w:lang w:val="ru-RU" w:bidi="ru-RU"/>
    </w:rPr>
  </w:style>
  <w:style w:type="character" w:customStyle="1" w:styleId="51">
    <w:name w:val="Основной текст (5)_"/>
    <w:basedOn w:val="a1"/>
    <w:qFormat/>
    <w:rsid w:val="00A62D47"/>
    <w:rPr>
      <w:rFonts w:ascii="Calibri" w:eastAsia="Calibri" w:hAnsi="Calibri" w:cs="Calibri"/>
      <w:b w:val="0"/>
      <w:bCs w:val="0"/>
      <w:i/>
      <w:iCs/>
      <w:caps w:val="0"/>
      <w:smallCaps w:val="0"/>
      <w:strike w:val="0"/>
      <w:dstrike w:val="0"/>
      <w:u w:val="none"/>
    </w:rPr>
  </w:style>
  <w:style w:type="character" w:customStyle="1" w:styleId="52">
    <w:name w:val="Основной текст (5)"/>
    <w:basedOn w:val="51"/>
    <w:qFormat/>
    <w:rsid w:val="00A62D47"/>
    <w:rPr>
      <w:rFonts w:ascii="Calibri" w:eastAsia="Calibri" w:hAnsi="Calibri" w:cs="Calibri"/>
      <w:b w:val="0"/>
      <w:bCs w:val="0"/>
      <w:i/>
      <w:iCs/>
      <w:caps w:val="0"/>
      <w:smallCaps w:val="0"/>
      <w:strike w:val="0"/>
      <w:dstrike w:val="0"/>
      <w:color w:val="000000"/>
      <w:spacing w:val="0"/>
      <w:w w:val="100"/>
      <w:position w:val="0"/>
      <w:sz w:val="24"/>
      <w:szCs w:val="24"/>
      <w:u w:val="none"/>
      <w:vertAlign w:val="baseline"/>
      <w:lang w:val="ru-RU" w:bidi="ru-RU"/>
    </w:rPr>
  </w:style>
  <w:style w:type="character" w:customStyle="1" w:styleId="a7">
    <w:name w:val="Верхний колонтитул Знак"/>
    <w:basedOn w:val="a1"/>
    <w:qFormat/>
    <w:rsid w:val="00A62D47"/>
    <w:rPr>
      <w:sz w:val="24"/>
      <w:szCs w:val="24"/>
    </w:rPr>
  </w:style>
  <w:style w:type="character" w:customStyle="1" w:styleId="41">
    <w:name w:val="Заголовок №4_"/>
    <w:basedOn w:val="a1"/>
    <w:qFormat/>
    <w:rsid w:val="00A62D47"/>
    <w:rPr>
      <w:rFonts w:ascii="Arial" w:eastAsia="Arial" w:hAnsi="Arial" w:cs="Arial"/>
      <w:b/>
      <w:bCs/>
      <w:sz w:val="30"/>
      <w:szCs w:val="30"/>
      <w:shd w:val="clear" w:color="auto" w:fill="FFFFFF"/>
    </w:rPr>
  </w:style>
  <w:style w:type="character" w:customStyle="1" w:styleId="100">
    <w:name w:val="Основной текст (10)_"/>
    <w:basedOn w:val="a1"/>
    <w:qFormat/>
    <w:rsid w:val="00A62D47"/>
    <w:rPr>
      <w:rFonts w:ascii="Calibri" w:eastAsia="Calibri" w:hAnsi="Calibri" w:cs="Calibri"/>
      <w:b/>
      <w:bCs/>
      <w:i/>
      <w:iCs/>
      <w:caps w:val="0"/>
      <w:smallCaps w:val="0"/>
      <w:strike w:val="0"/>
      <w:dstrike w:val="0"/>
      <w:u w:val="none"/>
    </w:rPr>
  </w:style>
  <w:style w:type="character" w:customStyle="1" w:styleId="101">
    <w:name w:val="Основной текст (10)"/>
    <w:basedOn w:val="100"/>
    <w:qFormat/>
    <w:rsid w:val="00A62D47"/>
    <w:rPr>
      <w:rFonts w:ascii="Calibri" w:eastAsia="Calibri" w:hAnsi="Calibri" w:cs="Calibri"/>
      <w:b/>
      <w:bCs/>
      <w:i/>
      <w:iCs/>
      <w:caps w:val="0"/>
      <w:smallCaps w:val="0"/>
      <w:strike w:val="0"/>
      <w:dstrike w:val="0"/>
      <w:color w:val="000000"/>
      <w:spacing w:val="0"/>
      <w:w w:val="100"/>
      <w:position w:val="0"/>
      <w:sz w:val="24"/>
      <w:szCs w:val="24"/>
      <w:u w:val="none"/>
      <w:vertAlign w:val="baseline"/>
      <w:lang w:val="ru-RU" w:bidi="ru-RU"/>
    </w:rPr>
  </w:style>
  <w:style w:type="character" w:customStyle="1" w:styleId="2TimesNewRoman13pt">
    <w:name w:val="Основной текст (2) + Times New Roman;13 pt;Курсив"/>
    <w:basedOn w:val="21"/>
    <w:qFormat/>
    <w:rsid w:val="00A62D47"/>
    <w:rPr>
      <w:rFonts w:ascii="Times New Roman" w:eastAsia="Times New Roman" w:hAnsi="Times New Roman" w:cs="Times New Roman"/>
      <w:b w:val="0"/>
      <w:bCs w:val="0"/>
      <w:i/>
      <w:iCs/>
      <w:caps w:val="0"/>
      <w:smallCaps w:val="0"/>
      <w:strike w:val="0"/>
      <w:dstrike w:val="0"/>
      <w:color w:val="000000"/>
      <w:spacing w:val="0"/>
      <w:w w:val="100"/>
      <w:position w:val="0"/>
      <w:sz w:val="26"/>
      <w:szCs w:val="26"/>
      <w:u w:val="none"/>
      <w:shd w:val="clear" w:color="auto" w:fill="FFFFFF"/>
      <w:vertAlign w:val="baseline"/>
      <w:lang w:val="en-US" w:bidi="en-US"/>
    </w:rPr>
  </w:style>
  <w:style w:type="character" w:customStyle="1" w:styleId="213pt">
    <w:name w:val="Основной текст (2) + 13 pt"/>
    <w:basedOn w:val="21"/>
    <w:qFormat/>
    <w:rsid w:val="00A62D47"/>
    <w:rPr>
      <w:rFonts w:ascii="Calibri" w:eastAsia="Calibri" w:hAnsi="Calibri" w:cs="Calibri"/>
      <w:b w:val="0"/>
      <w:bCs w:val="0"/>
      <w:i w:val="0"/>
      <w:iCs w:val="0"/>
      <w:caps w:val="0"/>
      <w:smallCaps w:val="0"/>
      <w:strike w:val="0"/>
      <w:dstrike w:val="0"/>
      <w:color w:val="000000"/>
      <w:spacing w:val="0"/>
      <w:w w:val="100"/>
      <w:position w:val="0"/>
      <w:sz w:val="26"/>
      <w:szCs w:val="26"/>
      <w:u w:val="none"/>
      <w:shd w:val="clear" w:color="auto" w:fill="FFFFFF"/>
      <w:vertAlign w:val="baseline"/>
      <w:lang w:val="ru-RU" w:bidi="ru-RU"/>
    </w:rPr>
  </w:style>
  <w:style w:type="character" w:customStyle="1" w:styleId="53">
    <w:name w:val="Заголовок №5_"/>
    <w:basedOn w:val="a1"/>
    <w:qFormat/>
    <w:rsid w:val="00A62D47"/>
    <w:rPr>
      <w:rFonts w:ascii="Calibri" w:eastAsia="Calibri" w:hAnsi="Calibri" w:cs="Calibri"/>
      <w:b/>
      <w:bCs/>
      <w:sz w:val="30"/>
      <w:szCs w:val="30"/>
      <w:shd w:val="clear" w:color="auto" w:fill="FFFFFF"/>
    </w:rPr>
  </w:style>
  <w:style w:type="character" w:customStyle="1" w:styleId="31">
    <w:name w:val="Основной текст (3)_"/>
    <w:basedOn w:val="a1"/>
    <w:qFormat/>
    <w:rsid w:val="00A62D47"/>
    <w:rPr>
      <w:i/>
      <w:iCs/>
      <w:shd w:val="clear" w:color="auto" w:fill="FFFFFF"/>
    </w:rPr>
  </w:style>
  <w:style w:type="character" w:customStyle="1" w:styleId="32">
    <w:name w:val="Основной текст (3) + Полужирный;Не курсив"/>
    <w:basedOn w:val="31"/>
    <w:qFormat/>
    <w:rsid w:val="00A62D47"/>
    <w:rPr>
      <w:b/>
      <w:bCs/>
      <w:i/>
      <w:iCs/>
      <w:color w:val="000000"/>
      <w:spacing w:val="0"/>
      <w:w w:val="100"/>
      <w:position w:val="0"/>
      <w:sz w:val="24"/>
      <w:szCs w:val="24"/>
      <w:shd w:val="clear" w:color="auto" w:fill="FFFFFF"/>
      <w:vertAlign w:val="baseline"/>
      <w:lang w:val="ru-RU" w:bidi="ru-RU"/>
    </w:rPr>
  </w:style>
  <w:style w:type="paragraph" w:customStyle="1" w:styleId="Heading">
    <w:name w:val="Heading"/>
    <w:basedOn w:val="a0"/>
    <w:next w:val="a8"/>
    <w:qFormat/>
    <w:rsid w:val="00A62D47"/>
    <w:pPr>
      <w:keepNext/>
      <w:spacing w:before="240" w:after="120" w:line="240" w:lineRule="auto"/>
    </w:pPr>
    <w:rPr>
      <w:rFonts w:ascii="Arial" w:eastAsia="DejaVu Sans" w:hAnsi="Arial" w:cs="DejaVu Sans"/>
      <w:sz w:val="28"/>
      <w:szCs w:val="28"/>
      <w:lang w:eastAsia="zh-CN"/>
    </w:rPr>
  </w:style>
  <w:style w:type="paragraph" w:styleId="a8">
    <w:name w:val="Body Text"/>
    <w:basedOn w:val="a0"/>
    <w:link w:val="a9"/>
    <w:rsid w:val="00A62D47"/>
    <w:pPr>
      <w:spacing w:after="0" w:line="240" w:lineRule="auto"/>
      <w:jc w:val="center"/>
    </w:pPr>
    <w:rPr>
      <w:rFonts w:ascii="Times New Roman" w:eastAsia="Times New Roman" w:hAnsi="Times New Roman" w:cs="Times New Roman"/>
      <w:b/>
      <w:bCs/>
      <w:smallCaps/>
      <w:sz w:val="24"/>
      <w:szCs w:val="24"/>
      <w:lang w:eastAsia="zh-CN"/>
    </w:rPr>
  </w:style>
  <w:style w:type="character" w:customStyle="1" w:styleId="a9">
    <w:name w:val="Основной текст Знак"/>
    <w:basedOn w:val="a1"/>
    <w:link w:val="a8"/>
    <w:rsid w:val="00A62D47"/>
    <w:rPr>
      <w:rFonts w:ascii="Times New Roman" w:eastAsia="Times New Roman" w:hAnsi="Times New Roman" w:cs="Times New Roman"/>
      <w:b/>
      <w:bCs/>
      <w:smallCaps/>
      <w:sz w:val="24"/>
      <w:szCs w:val="24"/>
      <w:lang w:eastAsia="zh-CN"/>
    </w:rPr>
  </w:style>
  <w:style w:type="paragraph" w:styleId="aa">
    <w:name w:val="List"/>
    <w:basedOn w:val="a8"/>
    <w:rsid w:val="00A62D47"/>
  </w:style>
  <w:style w:type="paragraph" w:styleId="ab">
    <w:name w:val="caption"/>
    <w:basedOn w:val="a0"/>
    <w:qFormat/>
    <w:rsid w:val="00A62D47"/>
    <w:pPr>
      <w:suppressLineNumbers/>
      <w:spacing w:before="120" w:after="120" w:line="240" w:lineRule="auto"/>
    </w:pPr>
    <w:rPr>
      <w:rFonts w:ascii="Times New Roman" w:eastAsia="Times New Roman" w:hAnsi="Times New Roman" w:cs="Times New Roman"/>
      <w:i/>
      <w:iCs/>
      <w:sz w:val="24"/>
      <w:szCs w:val="24"/>
      <w:lang w:eastAsia="zh-CN"/>
    </w:rPr>
  </w:style>
  <w:style w:type="paragraph" w:customStyle="1" w:styleId="Index">
    <w:name w:val="Index"/>
    <w:basedOn w:val="a0"/>
    <w:qFormat/>
    <w:rsid w:val="00A62D47"/>
    <w:pPr>
      <w:suppressLineNumbers/>
      <w:spacing w:after="0" w:line="240" w:lineRule="auto"/>
    </w:pPr>
    <w:rPr>
      <w:rFonts w:ascii="Times New Roman" w:eastAsia="Times New Roman" w:hAnsi="Times New Roman" w:cs="Times New Roman"/>
      <w:sz w:val="24"/>
      <w:szCs w:val="24"/>
      <w:lang w:eastAsia="zh-CN"/>
    </w:rPr>
  </w:style>
  <w:style w:type="paragraph" w:styleId="ac">
    <w:name w:val="Block Text"/>
    <w:basedOn w:val="a0"/>
    <w:qFormat/>
    <w:rsid w:val="00A62D47"/>
    <w:pPr>
      <w:spacing w:after="0" w:line="240" w:lineRule="auto"/>
      <w:ind w:left="142" w:right="4819"/>
      <w:jc w:val="center"/>
    </w:pPr>
    <w:rPr>
      <w:rFonts w:ascii="Times New Roman" w:eastAsia="Times New Roman" w:hAnsi="Times New Roman" w:cs="Times New Roman"/>
      <w:sz w:val="24"/>
      <w:szCs w:val="24"/>
      <w:lang w:eastAsia="zh-CN"/>
    </w:rPr>
  </w:style>
  <w:style w:type="paragraph" w:styleId="23">
    <w:name w:val="Body Text 2"/>
    <w:basedOn w:val="a0"/>
    <w:link w:val="24"/>
    <w:qFormat/>
    <w:rsid w:val="00A62D47"/>
    <w:pPr>
      <w:spacing w:after="0" w:line="240" w:lineRule="auto"/>
    </w:pPr>
    <w:rPr>
      <w:rFonts w:ascii="Times New Roman" w:eastAsia="Times New Roman" w:hAnsi="Times New Roman" w:cs="Times New Roman"/>
      <w:b/>
      <w:bCs/>
      <w:smallCaps/>
      <w:szCs w:val="24"/>
      <w:lang w:eastAsia="zh-CN"/>
    </w:rPr>
  </w:style>
  <w:style w:type="character" w:customStyle="1" w:styleId="24">
    <w:name w:val="Основной текст 2 Знак"/>
    <w:basedOn w:val="a1"/>
    <w:link w:val="23"/>
    <w:rsid w:val="00A62D47"/>
    <w:rPr>
      <w:rFonts w:ascii="Times New Roman" w:eastAsia="Times New Roman" w:hAnsi="Times New Roman" w:cs="Times New Roman"/>
      <w:b/>
      <w:bCs/>
      <w:smallCaps/>
      <w:szCs w:val="24"/>
      <w:lang w:eastAsia="zh-CN"/>
    </w:rPr>
  </w:style>
  <w:style w:type="paragraph" w:styleId="33">
    <w:name w:val="Body Text 3"/>
    <w:basedOn w:val="a0"/>
    <w:link w:val="34"/>
    <w:qFormat/>
    <w:rsid w:val="00A62D47"/>
    <w:pPr>
      <w:spacing w:after="0" w:line="240" w:lineRule="auto"/>
      <w:jc w:val="right"/>
    </w:pPr>
    <w:rPr>
      <w:rFonts w:ascii="Times New Roman" w:eastAsia="Times New Roman" w:hAnsi="Times New Roman" w:cs="Times New Roman"/>
      <w:sz w:val="16"/>
      <w:szCs w:val="24"/>
      <w:lang w:eastAsia="zh-CN"/>
    </w:rPr>
  </w:style>
  <w:style w:type="character" w:customStyle="1" w:styleId="34">
    <w:name w:val="Основной текст 3 Знак"/>
    <w:basedOn w:val="a1"/>
    <w:link w:val="33"/>
    <w:rsid w:val="00A62D47"/>
    <w:rPr>
      <w:rFonts w:ascii="Times New Roman" w:eastAsia="Times New Roman" w:hAnsi="Times New Roman" w:cs="Times New Roman"/>
      <w:sz w:val="16"/>
      <w:szCs w:val="24"/>
      <w:lang w:eastAsia="zh-CN"/>
    </w:rPr>
  </w:style>
  <w:style w:type="paragraph" w:styleId="ad">
    <w:name w:val="Body Text Indent"/>
    <w:basedOn w:val="a0"/>
    <w:link w:val="ae"/>
    <w:rsid w:val="00A62D47"/>
    <w:pPr>
      <w:spacing w:after="0" w:line="240" w:lineRule="auto"/>
      <w:ind w:firstLine="567"/>
    </w:pPr>
    <w:rPr>
      <w:rFonts w:ascii="Times New Roman" w:eastAsia="Times New Roman" w:hAnsi="Times New Roman" w:cs="Times New Roman"/>
      <w:sz w:val="24"/>
      <w:szCs w:val="24"/>
      <w:lang w:eastAsia="zh-CN"/>
    </w:rPr>
  </w:style>
  <w:style w:type="character" w:customStyle="1" w:styleId="ae">
    <w:name w:val="Основной текст с отступом Знак"/>
    <w:basedOn w:val="a1"/>
    <w:link w:val="ad"/>
    <w:rsid w:val="00A62D47"/>
    <w:rPr>
      <w:rFonts w:ascii="Times New Roman" w:eastAsia="Times New Roman" w:hAnsi="Times New Roman" w:cs="Times New Roman"/>
      <w:sz w:val="24"/>
      <w:szCs w:val="24"/>
      <w:lang w:eastAsia="zh-CN"/>
    </w:rPr>
  </w:style>
  <w:style w:type="paragraph" w:styleId="25">
    <w:name w:val="Body Text Indent 2"/>
    <w:basedOn w:val="a0"/>
    <w:link w:val="26"/>
    <w:qFormat/>
    <w:rsid w:val="00A62D47"/>
    <w:pPr>
      <w:spacing w:after="0" w:line="240" w:lineRule="auto"/>
      <w:ind w:left="993"/>
    </w:pPr>
    <w:rPr>
      <w:rFonts w:ascii="Times New Roman" w:eastAsia="Times New Roman" w:hAnsi="Times New Roman" w:cs="Times New Roman"/>
      <w:sz w:val="24"/>
      <w:szCs w:val="24"/>
      <w:lang w:eastAsia="zh-CN"/>
    </w:rPr>
  </w:style>
  <w:style w:type="character" w:customStyle="1" w:styleId="26">
    <w:name w:val="Основной текст с отступом 2 Знак"/>
    <w:basedOn w:val="a1"/>
    <w:link w:val="25"/>
    <w:rsid w:val="00A62D47"/>
    <w:rPr>
      <w:rFonts w:ascii="Times New Roman" w:eastAsia="Times New Roman" w:hAnsi="Times New Roman" w:cs="Times New Roman"/>
      <w:sz w:val="24"/>
      <w:szCs w:val="24"/>
      <w:lang w:eastAsia="zh-CN"/>
    </w:rPr>
  </w:style>
  <w:style w:type="paragraph" w:styleId="35">
    <w:name w:val="Body Text Indent 3"/>
    <w:basedOn w:val="a0"/>
    <w:link w:val="36"/>
    <w:qFormat/>
    <w:rsid w:val="00A62D47"/>
    <w:pPr>
      <w:spacing w:after="0" w:line="240" w:lineRule="auto"/>
      <w:ind w:firstLine="567"/>
      <w:jc w:val="both"/>
    </w:pPr>
    <w:rPr>
      <w:rFonts w:ascii="Times New Roman" w:eastAsia="Times New Roman" w:hAnsi="Times New Roman" w:cs="Times New Roman"/>
      <w:sz w:val="24"/>
      <w:szCs w:val="24"/>
      <w:lang w:eastAsia="zh-CN"/>
    </w:rPr>
  </w:style>
  <w:style w:type="character" w:customStyle="1" w:styleId="36">
    <w:name w:val="Основной текст с отступом 3 Знак"/>
    <w:basedOn w:val="a1"/>
    <w:link w:val="35"/>
    <w:rsid w:val="00A62D47"/>
    <w:rPr>
      <w:rFonts w:ascii="Times New Roman" w:eastAsia="Times New Roman" w:hAnsi="Times New Roman" w:cs="Times New Roman"/>
      <w:sz w:val="24"/>
      <w:szCs w:val="24"/>
      <w:lang w:eastAsia="zh-CN"/>
    </w:rPr>
  </w:style>
  <w:style w:type="paragraph" w:styleId="af">
    <w:name w:val="footer"/>
    <w:basedOn w:val="a0"/>
    <w:link w:val="12"/>
    <w:uiPriority w:val="99"/>
    <w:rsid w:val="00A62D47"/>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character" w:customStyle="1" w:styleId="12">
    <w:name w:val="Нижний колонтитул Знак1"/>
    <w:basedOn w:val="a1"/>
    <w:link w:val="af"/>
    <w:rsid w:val="00A62D47"/>
    <w:rPr>
      <w:rFonts w:ascii="Times New Roman" w:eastAsia="Times New Roman" w:hAnsi="Times New Roman" w:cs="Times New Roman"/>
      <w:sz w:val="24"/>
      <w:szCs w:val="24"/>
      <w:lang w:eastAsia="zh-CN"/>
    </w:rPr>
  </w:style>
  <w:style w:type="paragraph" w:styleId="a">
    <w:name w:val="Normal (Web)"/>
    <w:basedOn w:val="a0"/>
    <w:uiPriority w:val="99"/>
    <w:qFormat/>
    <w:rsid w:val="00A62D47"/>
    <w:pPr>
      <w:numPr>
        <w:numId w:val="2"/>
      </w:numPr>
      <w:spacing w:before="280" w:after="280" w:line="240" w:lineRule="auto"/>
    </w:pPr>
    <w:rPr>
      <w:rFonts w:ascii="Times New Roman" w:eastAsia="Times New Roman" w:hAnsi="Times New Roman" w:cs="Times New Roman"/>
      <w:sz w:val="24"/>
      <w:szCs w:val="24"/>
      <w:lang w:eastAsia="zh-CN"/>
    </w:rPr>
  </w:style>
  <w:style w:type="paragraph" w:customStyle="1" w:styleId="af0">
    <w:name w:val="список с точками"/>
    <w:basedOn w:val="a0"/>
    <w:qFormat/>
    <w:rsid w:val="00A62D47"/>
    <w:pPr>
      <w:tabs>
        <w:tab w:val="num" w:pos="720"/>
        <w:tab w:val="left" w:pos="756"/>
      </w:tabs>
      <w:spacing w:after="0" w:line="312" w:lineRule="auto"/>
      <w:ind w:left="756"/>
      <w:jc w:val="both"/>
    </w:pPr>
    <w:rPr>
      <w:rFonts w:ascii="Times New Roman" w:eastAsia="Times New Roman" w:hAnsi="Times New Roman" w:cs="Times New Roman"/>
      <w:sz w:val="24"/>
      <w:szCs w:val="24"/>
      <w:lang w:eastAsia="zh-CN"/>
    </w:rPr>
  </w:style>
  <w:style w:type="paragraph" w:styleId="af1">
    <w:name w:val="List Paragraph"/>
    <w:basedOn w:val="a0"/>
    <w:uiPriority w:val="34"/>
    <w:qFormat/>
    <w:rsid w:val="00A62D47"/>
    <w:pPr>
      <w:spacing w:after="0" w:line="240" w:lineRule="auto"/>
      <w:ind w:left="708"/>
    </w:pPr>
    <w:rPr>
      <w:rFonts w:ascii="Times New Roman" w:eastAsia="Times New Roman" w:hAnsi="Times New Roman" w:cs="Times New Roman"/>
      <w:sz w:val="24"/>
      <w:szCs w:val="24"/>
      <w:lang w:eastAsia="zh-CN"/>
    </w:rPr>
  </w:style>
  <w:style w:type="paragraph" w:styleId="af2">
    <w:name w:val="Balloon Text"/>
    <w:basedOn w:val="a0"/>
    <w:link w:val="13"/>
    <w:qFormat/>
    <w:rsid w:val="00A62D47"/>
    <w:pPr>
      <w:spacing w:after="0" w:line="240" w:lineRule="auto"/>
    </w:pPr>
    <w:rPr>
      <w:rFonts w:ascii="Tahoma" w:eastAsia="Times New Roman" w:hAnsi="Tahoma" w:cs="Tahoma"/>
      <w:sz w:val="16"/>
      <w:szCs w:val="16"/>
      <w:lang w:val="en-US" w:eastAsia="zh-CN"/>
    </w:rPr>
  </w:style>
  <w:style w:type="character" w:customStyle="1" w:styleId="13">
    <w:name w:val="Текст выноски Знак1"/>
    <w:basedOn w:val="a1"/>
    <w:link w:val="af2"/>
    <w:rsid w:val="00A62D47"/>
    <w:rPr>
      <w:rFonts w:ascii="Tahoma" w:eastAsia="Times New Roman" w:hAnsi="Tahoma" w:cs="Tahoma"/>
      <w:sz w:val="16"/>
      <w:szCs w:val="16"/>
      <w:lang w:val="en-US" w:eastAsia="zh-CN"/>
    </w:rPr>
  </w:style>
  <w:style w:type="paragraph" w:customStyle="1" w:styleId="ConsPlusNormal">
    <w:name w:val="ConsPlusNormal"/>
    <w:qFormat/>
    <w:rsid w:val="00A62D47"/>
    <w:pPr>
      <w:widowControl w:val="0"/>
      <w:autoSpaceDE w:val="0"/>
      <w:spacing w:after="0" w:line="240" w:lineRule="auto"/>
    </w:pPr>
    <w:rPr>
      <w:rFonts w:ascii="Arial" w:eastAsia="Times New Roman" w:hAnsi="Arial" w:cs="Arial"/>
      <w:sz w:val="20"/>
      <w:szCs w:val="20"/>
      <w:lang w:eastAsia="zh-CN"/>
    </w:rPr>
  </w:style>
  <w:style w:type="paragraph" w:customStyle="1" w:styleId="Standard">
    <w:name w:val="Standard"/>
    <w:qFormat/>
    <w:rsid w:val="00A62D47"/>
    <w:pPr>
      <w:suppressAutoHyphens/>
      <w:spacing w:after="0" w:line="240" w:lineRule="auto"/>
      <w:textAlignment w:val="baseline"/>
    </w:pPr>
    <w:rPr>
      <w:rFonts w:ascii="Times New Roman" w:eastAsia="Times New Roman" w:hAnsi="Times New Roman" w:cs="Times New Roman"/>
      <w:kern w:val="2"/>
      <w:sz w:val="24"/>
      <w:szCs w:val="24"/>
      <w:lang w:eastAsia="zh-CN"/>
    </w:rPr>
  </w:style>
  <w:style w:type="paragraph" w:customStyle="1" w:styleId="27">
    <w:name w:val="Основной текст (2)"/>
    <w:basedOn w:val="a0"/>
    <w:qFormat/>
    <w:rsid w:val="00A62D47"/>
    <w:pPr>
      <w:widowControl w:val="0"/>
      <w:shd w:val="clear" w:color="auto" w:fill="FFFFFF"/>
      <w:spacing w:before="180" w:after="60" w:line="293" w:lineRule="exact"/>
      <w:ind w:hanging="360"/>
      <w:jc w:val="both"/>
    </w:pPr>
    <w:rPr>
      <w:rFonts w:ascii="Calibri" w:eastAsia="Calibri" w:hAnsi="Calibri" w:cs="Calibri"/>
      <w:sz w:val="20"/>
      <w:szCs w:val="20"/>
      <w:lang w:eastAsia="zh-CN"/>
    </w:rPr>
  </w:style>
  <w:style w:type="paragraph" w:styleId="af3">
    <w:name w:val="header"/>
    <w:basedOn w:val="a0"/>
    <w:link w:val="14"/>
    <w:rsid w:val="00A62D47"/>
    <w:pPr>
      <w:tabs>
        <w:tab w:val="center" w:pos="4677"/>
        <w:tab w:val="right" w:pos="9355"/>
      </w:tabs>
      <w:spacing w:after="0" w:line="240" w:lineRule="auto"/>
    </w:pPr>
    <w:rPr>
      <w:rFonts w:ascii="Times New Roman" w:eastAsia="Times New Roman" w:hAnsi="Times New Roman" w:cs="Times New Roman"/>
      <w:sz w:val="24"/>
      <w:szCs w:val="24"/>
      <w:lang w:eastAsia="zh-CN"/>
    </w:rPr>
  </w:style>
  <w:style w:type="character" w:customStyle="1" w:styleId="14">
    <w:name w:val="Верхний колонтитул Знак1"/>
    <w:basedOn w:val="a1"/>
    <w:link w:val="af3"/>
    <w:rsid w:val="00A62D47"/>
    <w:rPr>
      <w:rFonts w:ascii="Times New Roman" w:eastAsia="Times New Roman" w:hAnsi="Times New Roman" w:cs="Times New Roman"/>
      <w:sz w:val="24"/>
      <w:szCs w:val="24"/>
      <w:lang w:eastAsia="zh-CN"/>
    </w:rPr>
  </w:style>
  <w:style w:type="paragraph" w:customStyle="1" w:styleId="42">
    <w:name w:val="Заголовок №4"/>
    <w:basedOn w:val="a0"/>
    <w:qFormat/>
    <w:rsid w:val="00A62D47"/>
    <w:pPr>
      <w:widowControl w:val="0"/>
      <w:shd w:val="clear" w:color="auto" w:fill="FFFFFF"/>
      <w:spacing w:after="180" w:line="240" w:lineRule="auto"/>
      <w:jc w:val="both"/>
      <w:outlineLvl w:val="3"/>
    </w:pPr>
    <w:rPr>
      <w:rFonts w:ascii="Arial" w:eastAsia="Arial" w:hAnsi="Arial" w:cs="Arial"/>
      <w:b/>
      <w:bCs/>
      <w:sz w:val="30"/>
      <w:szCs w:val="30"/>
      <w:lang w:eastAsia="zh-CN"/>
    </w:rPr>
  </w:style>
  <w:style w:type="paragraph" w:customStyle="1" w:styleId="54">
    <w:name w:val="Заголовок №5"/>
    <w:basedOn w:val="a0"/>
    <w:qFormat/>
    <w:rsid w:val="00A62D47"/>
    <w:pPr>
      <w:widowControl w:val="0"/>
      <w:shd w:val="clear" w:color="auto" w:fill="FFFFFF"/>
      <w:spacing w:before="360" w:after="180" w:line="240" w:lineRule="auto"/>
      <w:jc w:val="both"/>
      <w:outlineLvl w:val="4"/>
    </w:pPr>
    <w:rPr>
      <w:rFonts w:ascii="Calibri" w:eastAsia="Calibri" w:hAnsi="Calibri" w:cs="Calibri"/>
      <w:b/>
      <w:bCs/>
      <w:sz w:val="30"/>
      <w:szCs w:val="30"/>
      <w:lang w:eastAsia="zh-CN"/>
    </w:rPr>
  </w:style>
  <w:style w:type="paragraph" w:customStyle="1" w:styleId="37">
    <w:name w:val="Основной текст (3)"/>
    <w:basedOn w:val="a0"/>
    <w:qFormat/>
    <w:rsid w:val="00A62D47"/>
    <w:pPr>
      <w:widowControl w:val="0"/>
      <w:shd w:val="clear" w:color="auto" w:fill="FFFFFF"/>
      <w:spacing w:after="0" w:line="269" w:lineRule="exact"/>
      <w:ind w:hanging="340"/>
      <w:jc w:val="right"/>
    </w:pPr>
    <w:rPr>
      <w:rFonts w:ascii="Times New Roman" w:eastAsia="Times New Roman" w:hAnsi="Times New Roman" w:cs="Times New Roman"/>
      <w:i/>
      <w:iCs/>
      <w:sz w:val="20"/>
      <w:szCs w:val="20"/>
      <w:lang w:eastAsia="zh-CN"/>
    </w:rPr>
  </w:style>
  <w:style w:type="paragraph" w:customStyle="1" w:styleId="TableContents">
    <w:name w:val="Table Contents"/>
    <w:basedOn w:val="a0"/>
    <w:qFormat/>
    <w:rsid w:val="00A62D47"/>
    <w:pPr>
      <w:suppressLineNumbers/>
      <w:spacing w:after="0" w:line="240" w:lineRule="auto"/>
    </w:pPr>
    <w:rPr>
      <w:rFonts w:ascii="Times New Roman" w:eastAsia="Times New Roman" w:hAnsi="Times New Roman" w:cs="Times New Roman"/>
      <w:sz w:val="24"/>
      <w:szCs w:val="24"/>
      <w:lang w:eastAsia="zh-CN"/>
    </w:rPr>
  </w:style>
  <w:style w:type="paragraph" w:customStyle="1" w:styleId="TableHeading">
    <w:name w:val="Table Heading"/>
    <w:basedOn w:val="TableContents"/>
    <w:qFormat/>
    <w:rsid w:val="00A62D47"/>
    <w:pPr>
      <w:jc w:val="center"/>
    </w:pPr>
    <w:rPr>
      <w:b/>
      <w:bCs/>
    </w:rPr>
  </w:style>
  <w:style w:type="numbering" w:customStyle="1" w:styleId="WW8Num1">
    <w:name w:val="WW8Num1"/>
    <w:qFormat/>
    <w:rsid w:val="00A62D47"/>
  </w:style>
  <w:style w:type="numbering" w:customStyle="1" w:styleId="WW8Num2">
    <w:name w:val="WW8Num2"/>
    <w:qFormat/>
    <w:rsid w:val="00A62D47"/>
  </w:style>
  <w:style w:type="numbering" w:customStyle="1" w:styleId="WW8Num3">
    <w:name w:val="WW8Num3"/>
    <w:qFormat/>
    <w:rsid w:val="00A62D47"/>
  </w:style>
  <w:style w:type="numbering" w:customStyle="1" w:styleId="WW8Num4">
    <w:name w:val="WW8Num4"/>
    <w:qFormat/>
    <w:rsid w:val="00A62D47"/>
  </w:style>
  <w:style w:type="numbering" w:customStyle="1" w:styleId="WW8Num5">
    <w:name w:val="WW8Num5"/>
    <w:qFormat/>
    <w:rsid w:val="00A62D47"/>
  </w:style>
  <w:style w:type="numbering" w:customStyle="1" w:styleId="WW8Num6">
    <w:name w:val="WW8Num6"/>
    <w:qFormat/>
    <w:rsid w:val="00A62D47"/>
  </w:style>
  <w:style w:type="numbering" w:customStyle="1" w:styleId="WW8Num7">
    <w:name w:val="WW8Num7"/>
    <w:qFormat/>
    <w:rsid w:val="00A62D47"/>
  </w:style>
  <w:style w:type="numbering" w:customStyle="1" w:styleId="WW8Num8">
    <w:name w:val="WW8Num8"/>
    <w:qFormat/>
    <w:rsid w:val="00A62D47"/>
  </w:style>
  <w:style w:type="numbering" w:customStyle="1" w:styleId="WW8Num9">
    <w:name w:val="WW8Num9"/>
    <w:qFormat/>
    <w:rsid w:val="00A62D47"/>
  </w:style>
  <w:style w:type="numbering" w:customStyle="1" w:styleId="WW8Num10">
    <w:name w:val="WW8Num10"/>
    <w:qFormat/>
    <w:rsid w:val="00A62D47"/>
  </w:style>
  <w:style w:type="numbering" w:customStyle="1" w:styleId="WW8Num11">
    <w:name w:val="WW8Num11"/>
    <w:qFormat/>
    <w:rsid w:val="00A62D47"/>
  </w:style>
  <w:style w:type="numbering" w:customStyle="1" w:styleId="WW8Num12">
    <w:name w:val="WW8Num12"/>
    <w:qFormat/>
    <w:rsid w:val="00A62D47"/>
  </w:style>
  <w:style w:type="numbering" w:customStyle="1" w:styleId="WW8Num13">
    <w:name w:val="WW8Num13"/>
    <w:qFormat/>
    <w:rsid w:val="00A62D47"/>
  </w:style>
  <w:style w:type="numbering" w:customStyle="1" w:styleId="WW8Num14">
    <w:name w:val="WW8Num14"/>
    <w:qFormat/>
    <w:rsid w:val="00A62D47"/>
  </w:style>
  <w:style w:type="numbering" w:customStyle="1" w:styleId="WW8Num15">
    <w:name w:val="WW8Num15"/>
    <w:qFormat/>
    <w:rsid w:val="00A62D47"/>
  </w:style>
  <w:style w:type="numbering" w:customStyle="1" w:styleId="WW8Num16">
    <w:name w:val="WW8Num16"/>
    <w:qFormat/>
    <w:rsid w:val="00A62D47"/>
  </w:style>
  <w:style w:type="numbering" w:customStyle="1" w:styleId="WW8Num17">
    <w:name w:val="WW8Num17"/>
    <w:qFormat/>
    <w:rsid w:val="00A62D47"/>
  </w:style>
  <w:style w:type="numbering" w:customStyle="1" w:styleId="WW8Num18">
    <w:name w:val="WW8Num18"/>
    <w:qFormat/>
    <w:rsid w:val="00A62D47"/>
  </w:style>
  <w:style w:type="numbering" w:customStyle="1" w:styleId="WW8Num19">
    <w:name w:val="WW8Num19"/>
    <w:qFormat/>
    <w:rsid w:val="00A62D47"/>
  </w:style>
  <w:style w:type="numbering" w:customStyle="1" w:styleId="WW8Num20">
    <w:name w:val="WW8Num20"/>
    <w:qFormat/>
    <w:rsid w:val="00A62D47"/>
  </w:style>
  <w:style w:type="numbering" w:customStyle="1" w:styleId="WW8Num21">
    <w:name w:val="WW8Num21"/>
    <w:qFormat/>
    <w:rsid w:val="00A62D47"/>
  </w:style>
  <w:style w:type="numbering" w:customStyle="1" w:styleId="WW8Num22">
    <w:name w:val="WW8Num22"/>
    <w:qFormat/>
    <w:rsid w:val="00A62D47"/>
  </w:style>
  <w:style w:type="numbering" w:customStyle="1" w:styleId="WW8Num23">
    <w:name w:val="WW8Num23"/>
    <w:qFormat/>
    <w:rsid w:val="00A62D47"/>
  </w:style>
  <w:style w:type="numbering" w:customStyle="1" w:styleId="WW8Num24">
    <w:name w:val="WW8Num24"/>
    <w:qFormat/>
    <w:rsid w:val="00A62D47"/>
  </w:style>
  <w:style w:type="numbering" w:customStyle="1" w:styleId="WW8Num25">
    <w:name w:val="WW8Num25"/>
    <w:qFormat/>
    <w:rsid w:val="00A62D47"/>
  </w:style>
  <w:style w:type="numbering" w:customStyle="1" w:styleId="WW8Num26">
    <w:name w:val="WW8Num26"/>
    <w:qFormat/>
    <w:rsid w:val="00A62D47"/>
  </w:style>
  <w:style w:type="numbering" w:customStyle="1" w:styleId="WW8Num27">
    <w:name w:val="WW8Num27"/>
    <w:qFormat/>
    <w:rsid w:val="00A62D47"/>
  </w:style>
  <w:style w:type="numbering" w:customStyle="1" w:styleId="WW8Num28">
    <w:name w:val="WW8Num28"/>
    <w:qFormat/>
    <w:rsid w:val="00A62D47"/>
  </w:style>
  <w:style w:type="numbering" w:customStyle="1" w:styleId="WW8Num29">
    <w:name w:val="WW8Num29"/>
    <w:qFormat/>
    <w:rsid w:val="00A62D47"/>
  </w:style>
  <w:style w:type="numbering" w:customStyle="1" w:styleId="WW8Num30">
    <w:name w:val="WW8Num30"/>
    <w:qFormat/>
    <w:rsid w:val="00A62D47"/>
  </w:style>
  <w:style w:type="numbering" w:customStyle="1" w:styleId="WW8Num31">
    <w:name w:val="WW8Num31"/>
    <w:qFormat/>
    <w:rsid w:val="00A62D47"/>
  </w:style>
  <w:style w:type="table" w:styleId="af4">
    <w:name w:val="Table Grid"/>
    <w:basedOn w:val="a2"/>
    <w:uiPriority w:val="59"/>
    <w:rsid w:val="00A62D4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TOC Heading"/>
    <w:basedOn w:val="1"/>
    <w:next w:val="a0"/>
    <w:uiPriority w:val="39"/>
    <w:unhideWhenUsed/>
    <w:qFormat/>
    <w:rsid w:val="00A62D47"/>
    <w:pPr>
      <w:keepLines/>
      <w:spacing w:before="240" w:line="259" w:lineRule="auto"/>
      <w:jc w:val="left"/>
      <w:outlineLvl w:val="9"/>
    </w:pPr>
    <w:rPr>
      <w:rFonts w:asciiTheme="majorHAnsi" w:eastAsiaTheme="majorEastAsia" w:hAnsiTheme="majorHAnsi" w:cstheme="majorBidi"/>
      <w:i w:val="0"/>
      <w:iCs w:val="0"/>
      <w:color w:val="2E74B5" w:themeColor="accent1" w:themeShade="BF"/>
      <w:sz w:val="32"/>
      <w:szCs w:val="32"/>
      <w:lang w:eastAsia="ru-RU"/>
    </w:rPr>
  </w:style>
  <w:style w:type="paragraph" w:styleId="15">
    <w:name w:val="toc 1"/>
    <w:basedOn w:val="a0"/>
    <w:next w:val="a0"/>
    <w:autoRedefine/>
    <w:uiPriority w:val="39"/>
    <w:unhideWhenUsed/>
    <w:qFormat/>
    <w:rsid w:val="00793077"/>
    <w:pPr>
      <w:tabs>
        <w:tab w:val="left" w:pos="480"/>
        <w:tab w:val="right" w:leader="dot" w:pos="9356"/>
      </w:tabs>
      <w:spacing w:after="100" w:line="240" w:lineRule="auto"/>
    </w:pPr>
    <w:rPr>
      <w:rFonts w:ascii="Times New Roman" w:eastAsia="Times New Roman" w:hAnsi="Times New Roman" w:cs="Times New Roman"/>
      <w:sz w:val="24"/>
      <w:szCs w:val="24"/>
      <w:lang w:eastAsia="zh-CN"/>
    </w:rPr>
  </w:style>
  <w:style w:type="paragraph" w:styleId="28">
    <w:name w:val="toc 2"/>
    <w:basedOn w:val="a0"/>
    <w:next w:val="a0"/>
    <w:autoRedefine/>
    <w:uiPriority w:val="39"/>
    <w:unhideWhenUsed/>
    <w:qFormat/>
    <w:rsid w:val="00A62D47"/>
    <w:pPr>
      <w:spacing w:after="100" w:line="240" w:lineRule="auto"/>
      <w:ind w:left="240"/>
    </w:pPr>
    <w:rPr>
      <w:rFonts w:ascii="Times New Roman" w:eastAsia="Times New Roman" w:hAnsi="Times New Roman" w:cs="Times New Roman"/>
      <w:sz w:val="24"/>
      <w:szCs w:val="24"/>
      <w:lang w:eastAsia="zh-CN"/>
    </w:rPr>
  </w:style>
  <w:style w:type="character" w:styleId="af6">
    <w:name w:val="Hyperlink"/>
    <w:basedOn w:val="a1"/>
    <w:uiPriority w:val="99"/>
    <w:unhideWhenUsed/>
    <w:rsid w:val="00A62D47"/>
    <w:rPr>
      <w:color w:val="0563C1" w:themeColor="hyperlink"/>
      <w:u w:val="single"/>
    </w:rPr>
  </w:style>
  <w:style w:type="paragraph" w:customStyle="1" w:styleId="af7">
    <w:name w:val="Для таблиц"/>
    <w:basedOn w:val="a0"/>
    <w:uiPriority w:val="99"/>
    <w:qFormat/>
    <w:rsid w:val="00A62D47"/>
    <w:pPr>
      <w:spacing w:after="0" w:line="240" w:lineRule="auto"/>
    </w:pPr>
    <w:rPr>
      <w:rFonts w:ascii="Times New Roman" w:eastAsia="Times New Roman" w:hAnsi="Times New Roman" w:cs="Times New Roman"/>
      <w:sz w:val="24"/>
      <w:szCs w:val="24"/>
      <w:lang w:eastAsia="zh-CN"/>
    </w:rPr>
  </w:style>
  <w:style w:type="paragraph" w:styleId="38">
    <w:name w:val="toc 3"/>
    <w:basedOn w:val="a0"/>
    <w:next w:val="a0"/>
    <w:autoRedefine/>
    <w:uiPriority w:val="39"/>
    <w:unhideWhenUsed/>
    <w:qFormat/>
    <w:rsid w:val="00793077"/>
    <w:pPr>
      <w:tabs>
        <w:tab w:val="left" w:pos="480"/>
        <w:tab w:val="left" w:pos="1100"/>
        <w:tab w:val="right" w:leader="dot" w:pos="9356"/>
      </w:tabs>
      <w:spacing w:after="100" w:line="240" w:lineRule="auto"/>
    </w:pPr>
    <w:rPr>
      <w:rFonts w:ascii="Times New Roman" w:eastAsia="Times New Roman" w:hAnsi="Times New Roman" w:cs="Times New Roman"/>
      <w:sz w:val="24"/>
      <w:szCs w:val="24"/>
      <w:lang w:eastAsia="zh-CN"/>
    </w:rPr>
  </w:style>
  <w:style w:type="character" w:styleId="af8">
    <w:name w:val="annotation reference"/>
    <w:basedOn w:val="a1"/>
    <w:uiPriority w:val="99"/>
    <w:semiHidden/>
    <w:unhideWhenUsed/>
    <w:rsid w:val="00A62D47"/>
    <w:rPr>
      <w:sz w:val="16"/>
      <w:szCs w:val="16"/>
    </w:rPr>
  </w:style>
  <w:style w:type="paragraph" w:styleId="af9">
    <w:name w:val="annotation text"/>
    <w:basedOn w:val="a0"/>
    <w:link w:val="afa"/>
    <w:uiPriority w:val="99"/>
    <w:semiHidden/>
    <w:unhideWhenUsed/>
    <w:rsid w:val="00A62D47"/>
    <w:pPr>
      <w:spacing w:after="0" w:line="240" w:lineRule="auto"/>
    </w:pPr>
    <w:rPr>
      <w:rFonts w:ascii="Times New Roman" w:eastAsia="Times New Roman" w:hAnsi="Times New Roman" w:cs="Times New Roman"/>
      <w:sz w:val="20"/>
      <w:szCs w:val="20"/>
      <w:lang w:eastAsia="zh-CN"/>
    </w:rPr>
  </w:style>
  <w:style w:type="character" w:customStyle="1" w:styleId="afa">
    <w:name w:val="Текст примечания Знак"/>
    <w:basedOn w:val="a1"/>
    <w:link w:val="af9"/>
    <w:uiPriority w:val="99"/>
    <w:semiHidden/>
    <w:rsid w:val="00A62D47"/>
    <w:rPr>
      <w:rFonts w:ascii="Times New Roman" w:eastAsia="Times New Roman" w:hAnsi="Times New Roman" w:cs="Times New Roman"/>
      <w:sz w:val="20"/>
      <w:szCs w:val="20"/>
      <w:lang w:eastAsia="zh-CN"/>
    </w:rPr>
  </w:style>
  <w:style w:type="paragraph" w:styleId="afb">
    <w:name w:val="annotation subject"/>
    <w:basedOn w:val="af9"/>
    <w:next w:val="af9"/>
    <w:link w:val="afc"/>
    <w:uiPriority w:val="99"/>
    <w:semiHidden/>
    <w:unhideWhenUsed/>
    <w:rsid w:val="00A62D47"/>
    <w:rPr>
      <w:b/>
      <w:bCs/>
    </w:rPr>
  </w:style>
  <w:style w:type="character" w:customStyle="1" w:styleId="afc">
    <w:name w:val="Тема примечания Знак"/>
    <w:basedOn w:val="afa"/>
    <w:link w:val="afb"/>
    <w:uiPriority w:val="99"/>
    <w:semiHidden/>
    <w:rsid w:val="00A62D47"/>
    <w:rPr>
      <w:rFonts w:ascii="Times New Roman" w:eastAsia="Times New Roman" w:hAnsi="Times New Roman" w:cs="Times New Roman"/>
      <w:b/>
      <w:bCs/>
      <w:sz w:val="20"/>
      <w:szCs w:val="20"/>
      <w:lang w:eastAsia="zh-CN"/>
    </w:rPr>
  </w:style>
  <w:style w:type="character" w:customStyle="1" w:styleId="InternetLink">
    <w:name w:val="Internet Link"/>
    <w:rsid w:val="00A62D47"/>
    <w:rPr>
      <w:rFonts w:cs="Times New Roman"/>
      <w:color w:val="0000FF"/>
      <w:u w:val="single"/>
    </w:rPr>
  </w:style>
  <w:style w:type="paragraph" w:styleId="afd">
    <w:name w:val="Title"/>
    <w:basedOn w:val="a0"/>
    <w:next w:val="a0"/>
    <w:link w:val="afe"/>
    <w:uiPriority w:val="10"/>
    <w:qFormat/>
    <w:rsid w:val="00A62D47"/>
    <w:pPr>
      <w:spacing w:after="0" w:line="240" w:lineRule="auto"/>
      <w:contextualSpacing/>
    </w:pPr>
    <w:rPr>
      <w:rFonts w:asciiTheme="majorHAnsi" w:eastAsiaTheme="majorEastAsia" w:hAnsiTheme="majorHAnsi" w:cstheme="majorBidi"/>
      <w:spacing w:val="-10"/>
      <w:kern w:val="28"/>
      <w:sz w:val="56"/>
      <w:szCs w:val="56"/>
      <w:lang w:eastAsia="zh-CN"/>
    </w:rPr>
  </w:style>
  <w:style w:type="character" w:customStyle="1" w:styleId="afe">
    <w:name w:val="Название Знак"/>
    <w:basedOn w:val="a1"/>
    <w:link w:val="afd"/>
    <w:uiPriority w:val="10"/>
    <w:rsid w:val="00A62D47"/>
    <w:rPr>
      <w:rFonts w:asciiTheme="majorHAnsi" w:eastAsiaTheme="majorEastAsia" w:hAnsiTheme="majorHAnsi" w:cstheme="majorBidi"/>
      <w:spacing w:val="-10"/>
      <w:kern w:val="28"/>
      <w:sz w:val="56"/>
      <w:szCs w:val="56"/>
      <w:lang w:eastAsia="zh-CN"/>
    </w:rPr>
  </w:style>
  <w:style w:type="paragraph" w:styleId="aff">
    <w:name w:val="footnote text"/>
    <w:basedOn w:val="a0"/>
    <w:link w:val="aff0"/>
    <w:uiPriority w:val="99"/>
    <w:semiHidden/>
    <w:unhideWhenUsed/>
    <w:rsid w:val="0064510C"/>
    <w:pPr>
      <w:spacing w:after="0" w:line="240" w:lineRule="auto"/>
    </w:pPr>
    <w:rPr>
      <w:sz w:val="20"/>
      <w:szCs w:val="20"/>
    </w:rPr>
  </w:style>
  <w:style w:type="character" w:customStyle="1" w:styleId="aff0">
    <w:name w:val="Текст сноски Знак"/>
    <w:basedOn w:val="a1"/>
    <w:link w:val="aff"/>
    <w:uiPriority w:val="99"/>
    <w:semiHidden/>
    <w:rsid w:val="0064510C"/>
    <w:rPr>
      <w:sz w:val="20"/>
      <w:szCs w:val="20"/>
    </w:rPr>
  </w:style>
  <w:style w:type="character" w:styleId="aff1">
    <w:name w:val="footnote reference"/>
    <w:basedOn w:val="a1"/>
    <w:uiPriority w:val="99"/>
    <w:semiHidden/>
    <w:unhideWhenUsed/>
    <w:rsid w:val="0064510C"/>
    <w:rPr>
      <w:vertAlign w:val="superscript"/>
    </w:rPr>
  </w:style>
  <w:style w:type="character" w:customStyle="1" w:styleId="FontStyle22">
    <w:name w:val="Font Style22"/>
    <w:rsid w:val="00ED619B"/>
    <w:rPr>
      <w:rFonts w:ascii="Times New Roman" w:hAnsi="Times New Roman" w:cs="Times New Roman"/>
      <w:b/>
      <w:bCs/>
      <w:sz w:val="26"/>
      <w:szCs w:val="26"/>
    </w:rPr>
  </w:style>
  <w:style w:type="paragraph" w:customStyle="1" w:styleId="aff2">
    <w:name w:val="Содержимое таблицы"/>
    <w:basedOn w:val="a0"/>
    <w:rsid w:val="002A0DD6"/>
    <w:pPr>
      <w:suppressLineNumbers/>
      <w:suppressAutoHyphens/>
      <w:spacing w:after="0" w:line="240" w:lineRule="auto"/>
    </w:pPr>
    <w:rPr>
      <w:rFonts w:ascii="Times New Roman" w:eastAsia="Times New Roman" w:hAnsi="Times New Roman" w:cs="Times New Roman"/>
      <w:sz w:val="24"/>
      <w:szCs w:val="24"/>
      <w:lang w:eastAsia="ar-SA"/>
    </w:rPr>
  </w:style>
  <w:style w:type="paragraph" w:styleId="aff3">
    <w:name w:val="No Spacing"/>
    <w:uiPriority w:val="1"/>
    <w:qFormat/>
    <w:rsid w:val="00BC5287"/>
    <w:pPr>
      <w:spacing w:after="0" w:line="240" w:lineRule="auto"/>
    </w:pPr>
  </w:style>
  <w:style w:type="paragraph" w:customStyle="1" w:styleId="xl199">
    <w:name w:val="xl199"/>
    <w:basedOn w:val="a0"/>
    <w:rsid w:val="00781624"/>
    <w:pPr>
      <w:pBdr>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lang w:eastAsia="ru-RU"/>
    </w:rPr>
  </w:style>
  <w:style w:type="character" w:styleId="aff4">
    <w:name w:val="FollowedHyperlink"/>
    <w:basedOn w:val="a1"/>
    <w:uiPriority w:val="99"/>
    <w:semiHidden/>
    <w:unhideWhenUsed/>
    <w:rsid w:val="00F9469C"/>
    <w:rPr>
      <w:color w:val="954F72" w:themeColor="followedHyperlink"/>
      <w:u w:val="single"/>
    </w:rPr>
  </w:style>
  <w:style w:type="character" w:styleId="aff5">
    <w:name w:val="Strong"/>
    <w:basedOn w:val="a1"/>
    <w:uiPriority w:val="22"/>
    <w:qFormat/>
    <w:rsid w:val="00B7158D"/>
    <w:rPr>
      <w:b/>
      <w:bCs/>
    </w:rPr>
  </w:style>
  <w:style w:type="table" w:customStyle="1" w:styleId="16">
    <w:name w:val="Сетка таблицы1"/>
    <w:basedOn w:val="a2"/>
    <w:next w:val="af4"/>
    <w:uiPriority w:val="39"/>
    <w:rsid w:val="00292C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752715">
      <w:bodyDiv w:val="1"/>
      <w:marLeft w:val="0"/>
      <w:marRight w:val="0"/>
      <w:marTop w:val="0"/>
      <w:marBottom w:val="0"/>
      <w:divBdr>
        <w:top w:val="none" w:sz="0" w:space="0" w:color="auto"/>
        <w:left w:val="none" w:sz="0" w:space="0" w:color="auto"/>
        <w:bottom w:val="none" w:sz="0" w:space="0" w:color="auto"/>
        <w:right w:val="none" w:sz="0" w:space="0" w:color="auto"/>
      </w:divBdr>
    </w:div>
    <w:div w:id="113066458">
      <w:bodyDiv w:val="1"/>
      <w:marLeft w:val="0"/>
      <w:marRight w:val="0"/>
      <w:marTop w:val="0"/>
      <w:marBottom w:val="0"/>
      <w:divBdr>
        <w:top w:val="none" w:sz="0" w:space="0" w:color="auto"/>
        <w:left w:val="none" w:sz="0" w:space="0" w:color="auto"/>
        <w:bottom w:val="none" w:sz="0" w:space="0" w:color="auto"/>
        <w:right w:val="none" w:sz="0" w:space="0" w:color="auto"/>
      </w:divBdr>
    </w:div>
    <w:div w:id="114099959">
      <w:bodyDiv w:val="1"/>
      <w:marLeft w:val="0"/>
      <w:marRight w:val="0"/>
      <w:marTop w:val="0"/>
      <w:marBottom w:val="0"/>
      <w:divBdr>
        <w:top w:val="none" w:sz="0" w:space="0" w:color="auto"/>
        <w:left w:val="none" w:sz="0" w:space="0" w:color="auto"/>
        <w:bottom w:val="none" w:sz="0" w:space="0" w:color="auto"/>
        <w:right w:val="none" w:sz="0" w:space="0" w:color="auto"/>
      </w:divBdr>
    </w:div>
    <w:div w:id="138035622">
      <w:bodyDiv w:val="1"/>
      <w:marLeft w:val="0"/>
      <w:marRight w:val="0"/>
      <w:marTop w:val="0"/>
      <w:marBottom w:val="0"/>
      <w:divBdr>
        <w:top w:val="none" w:sz="0" w:space="0" w:color="auto"/>
        <w:left w:val="none" w:sz="0" w:space="0" w:color="auto"/>
        <w:bottom w:val="none" w:sz="0" w:space="0" w:color="auto"/>
        <w:right w:val="none" w:sz="0" w:space="0" w:color="auto"/>
      </w:divBdr>
    </w:div>
    <w:div w:id="176116716">
      <w:bodyDiv w:val="1"/>
      <w:marLeft w:val="0"/>
      <w:marRight w:val="0"/>
      <w:marTop w:val="0"/>
      <w:marBottom w:val="0"/>
      <w:divBdr>
        <w:top w:val="none" w:sz="0" w:space="0" w:color="auto"/>
        <w:left w:val="none" w:sz="0" w:space="0" w:color="auto"/>
        <w:bottom w:val="none" w:sz="0" w:space="0" w:color="auto"/>
        <w:right w:val="none" w:sz="0" w:space="0" w:color="auto"/>
      </w:divBdr>
    </w:div>
    <w:div w:id="184176333">
      <w:bodyDiv w:val="1"/>
      <w:marLeft w:val="0"/>
      <w:marRight w:val="0"/>
      <w:marTop w:val="0"/>
      <w:marBottom w:val="0"/>
      <w:divBdr>
        <w:top w:val="none" w:sz="0" w:space="0" w:color="auto"/>
        <w:left w:val="none" w:sz="0" w:space="0" w:color="auto"/>
        <w:bottom w:val="none" w:sz="0" w:space="0" w:color="auto"/>
        <w:right w:val="none" w:sz="0" w:space="0" w:color="auto"/>
      </w:divBdr>
    </w:div>
    <w:div w:id="232356965">
      <w:bodyDiv w:val="1"/>
      <w:marLeft w:val="0"/>
      <w:marRight w:val="0"/>
      <w:marTop w:val="0"/>
      <w:marBottom w:val="0"/>
      <w:divBdr>
        <w:top w:val="none" w:sz="0" w:space="0" w:color="auto"/>
        <w:left w:val="none" w:sz="0" w:space="0" w:color="auto"/>
        <w:bottom w:val="none" w:sz="0" w:space="0" w:color="auto"/>
        <w:right w:val="none" w:sz="0" w:space="0" w:color="auto"/>
      </w:divBdr>
    </w:div>
    <w:div w:id="262542619">
      <w:bodyDiv w:val="1"/>
      <w:marLeft w:val="0"/>
      <w:marRight w:val="0"/>
      <w:marTop w:val="0"/>
      <w:marBottom w:val="0"/>
      <w:divBdr>
        <w:top w:val="none" w:sz="0" w:space="0" w:color="auto"/>
        <w:left w:val="none" w:sz="0" w:space="0" w:color="auto"/>
        <w:bottom w:val="none" w:sz="0" w:space="0" w:color="auto"/>
        <w:right w:val="none" w:sz="0" w:space="0" w:color="auto"/>
      </w:divBdr>
    </w:div>
    <w:div w:id="292755477">
      <w:bodyDiv w:val="1"/>
      <w:marLeft w:val="0"/>
      <w:marRight w:val="0"/>
      <w:marTop w:val="0"/>
      <w:marBottom w:val="0"/>
      <w:divBdr>
        <w:top w:val="none" w:sz="0" w:space="0" w:color="auto"/>
        <w:left w:val="none" w:sz="0" w:space="0" w:color="auto"/>
        <w:bottom w:val="none" w:sz="0" w:space="0" w:color="auto"/>
        <w:right w:val="none" w:sz="0" w:space="0" w:color="auto"/>
      </w:divBdr>
    </w:div>
    <w:div w:id="344091116">
      <w:bodyDiv w:val="1"/>
      <w:marLeft w:val="0"/>
      <w:marRight w:val="0"/>
      <w:marTop w:val="0"/>
      <w:marBottom w:val="0"/>
      <w:divBdr>
        <w:top w:val="none" w:sz="0" w:space="0" w:color="auto"/>
        <w:left w:val="none" w:sz="0" w:space="0" w:color="auto"/>
        <w:bottom w:val="none" w:sz="0" w:space="0" w:color="auto"/>
        <w:right w:val="none" w:sz="0" w:space="0" w:color="auto"/>
      </w:divBdr>
    </w:div>
    <w:div w:id="358553353">
      <w:bodyDiv w:val="1"/>
      <w:marLeft w:val="0"/>
      <w:marRight w:val="0"/>
      <w:marTop w:val="0"/>
      <w:marBottom w:val="0"/>
      <w:divBdr>
        <w:top w:val="none" w:sz="0" w:space="0" w:color="auto"/>
        <w:left w:val="none" w:sz="0" w:space="0" w:color="auto"/>
        <w:bottom w:val="none" w:sz="0" w:space="0" w:color="auto"/>
        <w:right w:val="none" w:sz="0" w:space="0" w:color="auto"/>
      </w:divBdr>
    </w:div>
    <w:div w:id="399330676">
      <w:bodyDiv w:val="1"/>
      <w:marLeft w:val="0"/>
      <w:marRight w:val="0"/>
      <w:marTop w:val="0"/>
      <w:marBottom w:val="0"/>
      <w:divBdr>
        <w:top w:val="none" w:sz="0" w:space="0" w:color="auto"/>
        <w:left w:val="none" w:sz="0" w:space="0" w:color="auto"/>
        <w:bottom w:val="none" w:sz="0" w:space="0" w:color="auto"/>
        <w:right w:val="none" w:sz="0" w:space="0" w:color="auto"/>
      </w:divBdr>
    </w:div>
    <w:div w:id="444083962">
      <w:bodyDiv w:val="1"/>
      <w:marLeft w:val="0"/>
      <w:marRight w:val="0"/>
      <w:marTop w:val="0"/>
      <w:marBottom w:val="0"/>
      <w:divBdr>
        <w:top w:val="none" w:sz="0" w:space="0" w:color="auto"/>
        <w:left w:val="none" w:sz="0" w:space="0" w:color="auto"/>
        <w:bottom w:val="none" w:sz="0" w:space="0" w:color="auto"/>
        <w:right w:val="none" w:sz="0" w:space="0" w:color="auto"/>
      </w:divBdr>
    </w:div>
    <w:div w:id="453519130">
      <w:bodyDiv w:val="1"/>
      <w:marLeft w:val="0"/>
      <w:marRight w:val="0"/>
      <w:marTop w:val="0"/>
      <w:marBottom w:val="0"/>
      <w:divBdr>
        <w:top w:val="none" w:sz="0" w:space="0" w:color="auto"/>
        <w:left w:val="none" w:sz="0" w:space="0" w:color="auto"/>
        <w:bottom w:val="none" w:sz="0" w:space="0" w:color="auto"/>
        <w:right w:val="none" w:sz="0" w:space="0" w:color="auto"/>
      </w:divBdr>
    </w:div>
    <w:div w:id="458647996">
      <w:bodyDiv w:val="1"/>
      <w:marLeft w:val="0"/>
      <w:marRight w:val="0"/>
      <w:marTop w:val="0"/>
      <w:marBottom w:val="0"/>
      <w:divBdr>
        <w:top w:val="none" w:sz="0" w:space="0" w:color="auto"/>
        <w:left w:val="none" w:sz="0" w:space="0" w:color="auto"/>
        <w:bottom w:val="none" w:sz="0" w:space="0" w:color="auto"/>
        <w:right w:val="none" w:sz="0" w:space="0" w:color="auto"/>
      </w:divBdr>
    </w:div>
    <w:div w:id="530151232">
      <w:bodyDiv w:val="1"/>
      <w:marLeft w:val="0"/>
      <w:marRight w:val="0"/>
      <w:marTop w:val="0"/>
      <w:marBottom w:val="0"/>
      <w:divBdr>
        <w:top w:val="none" w:sz="0" w:space="0" w:color="auto"/>
        <w:left w:val="none" w:sz="0" w:space="0" w:color="auto"/>
        <w:bottom w:val="none" w:sz="0" w:space="0" w:color="auto"/>
        <w:right w:val="none" w:sz="0" w:space="0" w:color="auto"/>
      </w:divBdr>
    </w:div>
    <w:div w:id="544681017">
      <w:bodyDiv w:val="1"/>
      <w:marLeft w:val="0"/>
      <w:marRight w:val="0"/>
      <w:marTop w:val="0"/>
      <w:marBottom w:val="0"/>
      <w:divBdr>
        <w:top w:val="none" w:sz="0" w:space="0" w:color="auto"/>
        <w:left w:val="none" w:sz="0" w:space="0" w:color="auto"/>
        <w:bottom w:val="none" w:sz="0" w:space="0" w:color="auto"/>
        <w:right w:val="none" w:sz="0" w:space="0" w:color="auto"/>
      </w:divBdr>
    </w:div>
    <w:div w:id="555702873">
      <w:bodyDiv w:val="1"/>
      <w:marLeft w:val="0"/>
      <w:marRight w:val="0"/>
      <w:marTop w:val="0"/>
      <w:marBottom w:val="0"/>
      <w:divBdr>
        <w:top w:val="none" w:sz="0" w:space="0" w:color="auto"/>
        <w:left w:val="none" w:sz="0" w:space="0" w:color="auto"/>
        <w:bottom w:val="none" w:sz="0" w:space="0" w:color="auto"/>
        <w:right w:val="none" w:sz="0" w:space="0" w:color="auto"/>
      </w:divBdr>
    </w:div>
    <w:div w:id="556548185">
      <w:bodyDiv w:val="1"/>
      <w:marLeft w:val="0"/>
      <w:marRight w:val="0"/>
      <w:marTop w:val="0"/>
      <w:marBottom w:val="0"/>
      <w:divBdr>
        <w:top w:val="none" w:sz="0" w:space="0" w:color="auto"/>
        <w:left w:val="none" w:sz="0" w:space="0" w:color="auto"/>
        <w:bottom w:val="none" w:sz="0" w:space="0" w:color="auto"/>
        <w:right w:val="none" w:sz="0" w:space="0" w:color="auto"/>
      </w:divBdr>
    </w:div>
    <w:div w:id="584653162">
      <w:bodyDiv w:val="1"/>
      <w:marLeft w:val="0"/>
      <w:marRight w:val="0"/>
      <w:marTop w:val="0"/>
      <w:marBottom w:val="0"/>
      <w:divBdr>
        <w:top w:val="none" w:sz="0" w:space="0" w:color="auto"/>
        <w:left w:val="none" w:sz="0" w:space="0" w:color="auto"/>
        <w:bottom w:val="none" w:sz="0" w:space="0" w:color="auto"/>
        <w:right w:val="none" w:sz="0" w:space="0" w:color="auto"/>
      </w:divBdr>
    </w:div>
    <w:div w:id="616179242">
      <w:bodyDiv w:val="1"/>
      <w:marLeft w:val="0"/>
      <w:marRight w:val="0"/>
      <w:marTop w:val="0"/>
      <w:marBottom w:val="0"/>
      <w:divBdr>
        <w:top w:val="none" w:sz="0" w:space="0" w:color="auto"/>
        <w:left w:val="none" w:sz="0" w:space="0" w:color="auto"/>
        <w:bottom w:val="none" w:sz="0" w:space="0" w:color="auto"/>
        <w:right w:val="none" w:sz="0" w:space="0" w:color="auto"/>
      </w:divBdr>
    </w:div>
    <w:div w:id="648556814">
      <w:bodyDiv w:val="1"/>
      <w:marLeft w:val="0"/>
      <w:marRight w:val="0"/>
      <w:marTop w:val="0"/>
      <w:marBottom w:val="0"/>
      <w:divBdr>
        <w:top w:val="none" w:sz="0" w:space="0" w:color="auto"/>
        <w:left w:val="none" w:sz="0" w:space="0" w:color="auto"/>
        <w:bottom w:val="none" w:sz="0" w:space="0" w:color="auto"/>
        <w:right w:val="none" w:sz="0" w:space="0" w:color="auto"/>
      </w:divBdr>
    </w:div>
    <w:div w:id="705563095">
      <w:bodyDiv w:val="1"/>
      <w:marLeft w:val="0"/>
      <w:marRight w:val="0"/>
      <w:marTop w:val="0"/>
      <w:marBottom w:val="0"/>
      <w:divBdr>
        <w:top w:val="none" w:sz="0" w:space="0" w:color="auto"/>
        <w:left w:val="none" w:sz="0" w:space="0" w:color="auto"/>
        <w:bottom w:val="none" w:sz="0" w:space="0" w:color="auto"/>
        <w:right w:val="none" w:sz="0" w:space="0" w:color="auto"/>
      </w:divBdr>
    </w:div>
    <w:div w:id="737437782">
      <w:bodyDiv w:val="1"/>
      <w:marLeft w:val="0"/>
      <w:marRight w:val="0"/>
      <w:marTop w:val="0"/>
      <w:marBottom w:val="0"/>
      <w:divBdr>
        <w:top w:val="none" w:sz="0" w:space="0" w:color="auto"/>
        <w:left w:val="none" w:sz="0" w:space="0" w:color="auto"/>
        <w:bottom w:val="none" w:sz="0" w:space="0" w:color="auto"/>
        <w:right w:val="none" w:sz="0" w:space="0" w:color="auto"/>
      </w:divBdr>
    </w:div>
    <w:div w:id="759570581">
      <w:bodyDiv w:val="1"/>
      <w:marLeft w:val="0"/>
      <w:marRight w:val="0"/>
      <w:marTop w:val="0"/>
      <w:marBottom w:val="0"/>
      <w:divBdr>
        <w:top w:val="none" w:sz="0" w:space="0" w:color="auto"/>
        <w:left w:val="none" w:sz="0" w:space="0" w:color="auto"/>
        <w:bottom w:val="none" w:sz="0" w:space="0" w:color="auto"/>
        <w:right w:val="none" w:sz="0" w:space="0" w:color="auto"/>
      </w:divBdr>
    </w:div>
    <w:div w:id="825128982">
      <w:bodyDiv w:val="1"/>
      <w:marLeft w:val="0"/>
      <w:marRight w:val="0"/>
      <w:marTop w:val="0"/>
      <w:marBottom w:val="0"/>
      <w:divBdr>
        <w:top w:val="none" w:sz="0" w:space="0" w:color="auto"/>
        <w:left w:val="none" w:sz="0" w:space="0" w:color="auto"/>
        <w:bottom w:val="none" w:sz="0" w:space="0" w:color="auto"/>
        <w:right w:val="none" w:sz="0" w:space="0" w:color="auto"/>
      </w:divBdr>
    </w:div>
    <w:div w:id="849179380">
      <w:bodyDiv w:val="1"/>
      <w:marLeft w:val="0"/>
      <w:marRight w:val="0"/>
      <w:marTop w:val="0"/>
      <w:marBottom w:val="0"/>
      <w:divBdr>
        <w:top w:val="none" w:sz="0" w:space="0" w:color="auto"/>
        <w:left w:val="none" w:sz="0" w:space="0" w:color="auto"/>
        <w:bottom w:val="none" w:sz="0" w:space="0" w:color="auto"/>
        <w:right w:val="none" w:sz="0" w:space="0" w:color="auto"/>
      </w:divBdr>
    </w:div>
    <w:div w:id="862325272">
      <w:bodyDiv w:val="1"/>
      <w:marLeft w:val="0"/>
      <w:marRight w:val="0"/>
      <w:marTop w:val="0"/>
      <w:marBottom w:val="0"/>
      <w:divBdr>
        <w:top w:val="none" w:sz="0" w:space="0" w:color="auto"/>
        <w:left w:val="none" w:sz="0" w:space="0" w:color="auto"/>
        <w:bottom w:val="none" w:sz="0" w:space="0" w:color="auto"/>
        <w:right w:val="none" w:sz="0" w:space="0" w:color="auto"/>
      </w:divBdr>
    </w:div>
    <w:div w:id="897127031">
      <w:bodyDiv w:val="1"/>
      <w:marLeft w:val="0"/>
      <w:marRight w:val="0"/>
      <w:marTop w:val="0"/>
      <w:marBottom w:val="0"/>
      <w:divBdr>
        <w:top w:val="none" w:sz="0" w:space="0" w:color="auto"/>
        <w:left w:val="none" w:sz="0" w:space="0" w:color="auto"/>
        <w:bottom w:val="none" w:sz="0" w:space="0" w:color="auto"/>
        <w:right w:val="none" w:sz="0" w:space="0" w:color="auto"/>
      </w:divBdr>
    </w:div>
    <w:div w:id="979261927">
      <w:bodyDiv w:val="1"/>
      <w:marLeft w:val="0"/>
      <w:marRight w:val="0"/>
      <w:marTop w:val="0"/>
      <w:marBottom w:val="0"/>
      <w:divBdr>
        <w:top w:val="none" w:sz="0" w:space="0" w:color="auto"/>
        <w:left w:val="none" w:sz="0" w:space="0" w:color="auto"/>
        <w:bottom w:val="none" w:sz="0" w:space="0" w:color="auto"/>
        <w:right w:val="none" w:sz="0" w:space="0" w:color="auto"/>
      </w:divBdr>
    </w:div>
    <w:div w:id="1003632536">
      <w:bodyDiv w:val="1"/>
      <w:marLeft w:val="0"/>
      <w:marRight w:val="0"/>
      <w:marTop w:val="0"/>
      <w:marBottom w:val="0"/>
      <w:divBdr>
        <w:top w:val="none" w:sz="0" w:space="0" w:color="auto"/>
        <w:left w:val="none" w:sz="0" w:space="0" w:color="auto"/>
        <w:bottom w:val="none" w:sz="0" w:space="0" w:color="auto"/>
        <w:right w:val="none" w:sz="0" w:space="0" w:color="auto"/>
      </w:divBdr>
    </w:div>
    <w:div w:id="1004825068">
      <w:bodyDiv w:val="1"/>
      <w:marLeft w:val="0"/>
      <w:marRight w:val="0"/>
      <w:marTop w:val="0"/>
      <w:marBottom w:val="0"/>
      <w:divBdr>
        <w:top w:val="none" w:sz="0" w:space="0" w:color="auto"/>
        <w:left w:val="none" w:sz="0" w:space="0" w:color="auto"/>
        <w:bottom w:val="none" w:sz="0" w:space="0" w:color="auto"/>
        <w:right w:val="none" w:sz="0" w:space="0" w:color="auto"/>
      </w:divBdr>
    </w:div>
    <w:div w:id="1034887924">
      <w:bodyDiv w:val="1"/>
      <w:marLeft w:val="0"/>
      <w:marRight w:val="0"/>
      <w:marTop w:val="0"/>
      <w:marBottom w:val="0"/>
      <w:divBdr>
        <w:top w:val="none" w:sz="0" w:space="0" w:color="auto"/>
        <w:left w:val="none" w:sz="0" w:space="0" w:color="auto"/>
        <w:bottom w:val="none" w:sz="0" w:space="0" w:color="auto"/>
        <w:right w:val="none" w:sz="0" w:space="0" w:color="auto"/>
      </w:divBdr>
    </w:div>
    <w:div w:id="1173255151">
      <w:bodyDiv w:val="1"/>
      <w:marLeft w:val="0"/>
      <w:marRight w:val="0"/>
      <w:marTop w:val="0"/>
      <w:marBottom w:val="0"/>
      <w:divBdr>
        <w:top w:val="none" w:sz="0" w:space="0" w:color="auto"/>
        <w:left w:val="none" w:sz="0" w:space="0" w:color="auto"/>
        <w:bottom w:val="none" w:sz="0" w:space="0" w:color="auto"/>
        <w:right w:val="none" w:sz="0" w:space="0" w:color="auto"/>
      </w:divBdr>
    </w:div>
    <w:div w:id="1178083348">
      <w:bodyDiv w:val="1"/>
      <w:marLeft w:val="0"/>
      <w:marRight w:val="0"/>
      <w:marTop w:val="0"/>
      <w:marBottom w:val="0"/>
      <w:divBdr>
        <w:top w:val="none" w:sz="0" w:space="0" w:color="auto"/>
        <w:left w:val="none" w:sz="0" w:space="0" w:color="auto"/>
        <w:bottom w:val="none" w:sz="0" w:space="0" w:color="auto"/>
        <w:right w:val="none" w:sz="0" w:space="0" w:color="auto"/>
      </w:divBdr>
    </w:div>
    <w:div w:id="1331634805">
      <w:bodyDiv w:val="1"/>
      <w:marLeft w:val="0"/>
      <w:marRight w:val="0"/>
      <w:marTop w:val="0"/>
      <w:marBottom w:val="0"/>
      <w:divBdr>
        <w:top w:val="none" w:sz="0" w:space="0" w:color="auto"/>
        <w:left w:val="none" w:sz="0" w:space="0" w:color="auto"/>
        <w:bottom w:val="none" w:sz="0" w:space="0" w:color="auto"/>
        <w:right w:val="none" w:sz="0" w:space="0" w:color="auto"/>
      </w:divBdr>
    </w:div>
    <w:div w:id="1332104825">
      <w:bodyDiv w:val="1"/>
      <w:marLeft w:val="0"/>
      <w:marRight w:val="0"/>
      <w:marTop w:val="0"/>
      <w:marBottom w:val="0"/>
      <w:divBdr>
        <w:top w:val="none" w:sz="0" w:space="0" w:color="auto"/>
        <w:left w:val="none" w:sz="0" w:space="0" w:color="auto"/>
        <w:bottom w:val="none" w:sz="0" w:space="0" w:color="auto"/>
        <w:right w:val="none" w:sz="0" w:space="0" w:color="auto"/>
      </w:divBdr>
    </w:div>
    <w:div w:id="1352219011">
      <w:bodyDiv w:val="1"/>
      <w:marLeft w:val="0"/>
      <w:marRight w:val="0"/>
      <w:marTop w:val="0"/>
      <w:marBottom w:val="0"/>
      <w:divBdr>
        <w:top w:val="none" w:sz="0" w:space="0" w:color="auto"/>
        <w:left w:val="none" w:sz="0" w:space="0" w:color="auto"/>
        <w:bottom w:val="none" w:sz="0" w:space="0" w:color="auto"/>
        <w:right w:val="none" w:sz="0" w:space="0" w:color="auto"/>
      </w:divBdr>
    </w:div>
    <w:div w:id="1367174331">
      <w:bodyDiv w:val="1"/>
      <w:marLeft w:val="0"/>
      <w:marRight w:val="0"/>
      <w:marTop w:val="0"/>
      <w:marBottom w:val="0"/>
      <w:divBdr>
        <w:top w:val="none" w:sz="0" w:space="0" w:color="auto"/>
        <w:left w:val="none" w:sz="0" w:space="0" w:color="auto"/>
        <w:bottom w:val="none" w:sz="0" w:space="0" w:color="auto"/>
        <w:right w:val="none" w:sz="0" w:space="0" w:color="auto"/>
      </w:divBdr>
    </w:div>
    <w:div w:id="1374381298">
      <w:bodyDiv w:val="1"/>
      <w:marLeft w:val="0"/>
      <w:marRight w:val="0"/>
      <w:marTop w:val="0"/>
      <w:marBottom w:val="0"/>
      <w:divBdr>
        <w:top w:val="none" w:sz="0" w:space="0" w:color="auto"/>
        <w:left w:val="none" w:sz="0" w:space="0" w:color="auto"/>
        <w:bottom w:val="none" w:sz="0" w:space="0" w:color="auto"/>
        <w:right w:val="none" w:sz="0" w:space="0" w:color="auto"/>
      </w:divBdr>
    </w:div>
    <w:div w:id="1389182356">
      <w:bodyDiv w:val="1"/>
      <w:marLeft w:val="0"/>
      <w:marRight w:val="0"/>
      <w:marTop w:val="0"/>
      <w:marBottom w:val="0"/>
      <w:divBdr>
        <w:top w:val="none" w:sz="0" w:space="0" w:color="auto"/>
        <w:left w:val="none" w:sz="0" w:space="0" w:color="auto"/>
        <w:bottom w:val="none" w:sz="0" w:space="0" w:color="auto"/>
        <w:right w:val="none" w:sz="0" w:space="0" w:color="auto"/>
      </w:divBdr>
    </w:div>
    <w:div w:id="1415005317">
      <w:bodyDiv w:val="1"/>
      <w:marLeft w:val="0"/>
      <w:marRight w:val="0"/>
      <w:marTop w:val="0"/>
      <w:marBottom w:val="0"/>
      <w:divBdr>
        <w:top w:val="none" w:sz="0" w:space="0" w:color="auto"/>
        <w:left w:val="none" w:sz="0" w:space="0" w:color="auto"/>
        <w:bottom w:val="none" w:sz="0" w:space="0" w:color="auto"/>
        <w:right w:val="none" w:sz="0" w:space="0" w:color="auto"/>
      </w:divBdr>
    </w:div>
    <w:div w:id="1520239081">
      <w:bodyDiv w:val="1"/>
      <w:marLeft w:val="0"/>
      <w:marRight w:val="0"/>
      <w:marTop w:val="0"/>
      <w:marBottom w:val="0"/>
      <w:divBdr>
        <w:top w:val="none" w:sz="0" w:space="0" w:color="auto"/>
        <w:left w:val="none" w:sz="0" w:space="0" w:color="auto"/>
        <w:bottom w:val="none" w:sz="0" w:space="0" w:color="auto"/>
        <w:right w:val="none" w:sz="0" w:space="0" w:color="auto"/>
      </w:divBdr>
    </w:div>
    <w:div w:id="1530875167">
      <w:bodyDiv w:val="1"/>
      <w:marLeft w:val="0"/>
      <w:marRight w:val="0"/>
      <w:marTop w:val="0"/>
      <w:marBottom w:val="0"/>
      <w:divBdr>
        <w:top w:val="none" w:sz="0" w:space="0" w:color="auto"/>
        <w:left w:val="none" w:sz="0" w:space="0" w:color="auto"/>
        <w:bottom w:val="none" w:sz="0" w:space="0" w:color="auto"/>
        <w:right w:val="none" w:sz="0" w:space="0" w:color="auto"/>
      </w:divBdr>
    </w:div>
    <w:div w:id="1556157325">
      <w:bodyDiv w:val="1"/>
      <w:marLeft w:val="0"/>
      <w:marRight w:val="0"/>
      <w:marTop w:val="0"/>
      <w:marBottom w:val="0"/>
      <w:divBdr>
        <w:top w:val="none" w:sz="0" w:space="0" w:color="auto"/>
        <w:left w:val="none" w:sz="0" w:space="0" w:color="auto"/>
        <w:bottom w:val="none" w:sz="0" w:space="0" w:color="auto"/>
        <w:right w:val="none" w:sz="0" w:space="0" w:color="auto"/>
      </w:divBdr>
    </w:div>
    <w:div w:id="1571387826">
      <w:bodyDiv w:val="1"/>
      <w:marLeft w:val="0"/>
      <w:marRight w:val="0"/>
      <w:marTop w:val="0"/>
      <w:marBottom w:val="0"/>
      <w:divBdr>
        <w:top w:val="none" w:sz="0" w:space="0" w:color="auto"/>
        <w:left w:val="none" w:sz="0" w:space="0" w:color="auto"/>
        <w:bottom w:val="none" w:sz="0" w:space="0" w:color="auto"/>
        <w:right w:val="none" w:sz="0" w:space="0" w:color="auto"/>
      </w:divBdr>
    </w:div>
    <w:div w:id="1753116919">
      <w:bodyDiv w:val="1"/>
      <w:marLeft w:val="0"/>
      <w:marRight w:val="0"/>
      <w:marTop w:val="0"/>
      <w:marBottom w:val="0"/>
      <w:divBdr>
        <w:top w:val="none" w:sz="0" w:space="0" w:color="auto"/>
        <w:left w:val="none" w:sz="0" w:space="0" w:color="auto"/>
        <w:bottom w:val="none" w:sz="0" w:space="0" w:color="auto"/>
        <w:right w:val="none" w:sz="0" w:space="0" w:color="auto"/>
      </w:divBdr>
    </w:div>
    <w:div w:id="1754014135">
      <w:bodyDiv w:val="1"/>
      <w:marLeft w:val="0"/>
      <w:marRight w:val="0"/>
      <w:marTop w:val="0"/>
      <w:marBottom w:val="0"/>
      <w:divBdr>
        <w:top w:val="none" w:sz="0" w:space="0" w:color="auto"/>
        <w:left w:val="none" w:sz="0" w:space="0" w:color="auto"/>
        <w:bottom w:val="none" w:sz="0" w:space="0" w:color="auto"/>
        <w:right w:val="none" w:sz="0" w:space="0" w:color="auto"/>
      </w:divBdr>
    </w:div>
    <w:div w:id="1864510314">
      <w:bodyDiv w:val="1"/>
      <w:marLeft w:val="0"/>
      <w:marRight w:val="0"/>
      <w:marTop w:val="0"/>
      <w:marBottom w:val="0"/>
      <w:divBdr>
        <w:top w:val="none" w:sz="0" w:space="0" w:color="auto"/>
        <w:left w:val="none" w:sz="0" w:space="0" w:color="auto"/>
        <w:bottom w:val="none" w:sz="0" w:space="0" w:color="auto"/>
        <w:right w:val="none" w:sz="0" w:space="0" w:color="auto"/>
      </w:divBdr>
    </w:div>
    <w:div w:id="1956017466">
      <w:bodyDiv w:val="1"/>
      <w:marLeft w:val="0"/>
      <w:marRight w:val="0"/>
      <w:marTop w:val="0"/>
      <w:marBottom w:val="0"/>
      <w:divBdr>
        <w:top w:val="none" w:sz="0" w:space="0" w:color="auto"/>
        <w:left w:val="none" w:sz="0" w:space="0" w:color="auto"/>
        <w:bottom w:val="none" w:sz="0" w:space="0" w:color="auto"/>
        <w:right w:val="none" w:sz="0" w:space="0" w:color="auto"/>
      </w:divBdr>
    </w:div>
    <w:div w:id="1959603767">
      <w:bodyDiv w:val="1"/>
      <w:marLeft w:val="0"/>
      <w:marRight w:val="0"/>
      <w:marTop w:val="0"/>
      <w:marBottom w:val="0"/>
      <w:divBdr>
        <w:top w:val="none" w:sz="0" w:space="0" w:color="auto"/>
        <w:left w:val="none" w:sz="0" w:space="0" w:color="auto"/>
        <w:bottom w:val="none" w:sz="0" w:space="0" w:color="auto"/>
        <w:right w:val="none" w:sz="0" w:space="0" w:color="auto"/>
      </w:divBdr>
    </w:div>
    <w:div w:id="2043749831">
      <w:bodyDiv w:val="1"/>
      <w:marLeft w:val="0"/>
      <w:marRight w:val="0"/>
      <w:marTop w:val="0"/>
      <w:marBottom w:val="0"/>
      <w:divBdr>
        <w:top w:val="none" w:sz="0" w:space="0" w:color="auto"/>
        <w:left w:val="none" w:sz="0" w:space="0" w:color="auto"/>
        <w:bottom w:val="none" w:sz="0" w:space="0" w:color="auto"/>
        <w:right w:val="none" w:sz="0" w:space="0" w:color="auto"/>
      </w:divBdr>
    </w:div>
    <w:div w:id="2079982824">
      <w:bodyDiv w:val="1"/>
      <w:marLeft w:val="0"/>
      <w:marRight w:val="0"/>
      <w:marTop w:val="0"/>
      <w:marBottom w:val="0"/>
      <w:divBdr>
        <w:top w:val="none" w:sz="0" w:space="0" w:color="auto"/>
        <w:left w:val="none" w:sz="0" w:space="0" w:color="auto"/>
        <w:bottom w:val="none" w:sz="0" w:space="0" w:color="auto"/>
        <w:right w:val="none" w:sz="0" w:space="0" w:color="auto"/>
      </w:divBdr>
    </w:div>
    <w:div w:id="2091847882">
      <w:bodyDiv w:val="1"/>
      <w:marLeft w:val="0"/>
      <w:marRight w:val="0"/>
      <w:marTop w:val="0"/>
      <w:marBottom w:val="0"/>
      <w:divBdr>
        <w:top w:val="none" w:sz="0" w:space="0" w:color="auto"/>
        <w:left w:val="none" w:sz="0" w:space="0" w:color="auto"/>
        <w:bottom w:val="none" w:sz="0" w:space="0" w:color="auto"/>
        <w:right w:val="none" w:sz="0" w:space="0" w:color="auto"/>
      </w:divBdr>
    </w:div>
    <w:div w:id="2117551338">
      <w:bodyDiv w:val="1"/>
      <w:marLeft w:val="0"/>
      <w:marRight w:val="0"/>
      <w:marTop w:val="0"/>
      <w:marBottom w:val="0"/>
      <w:divBdr>
        <w:top w:val="none" w:sz="0" w:space="0" w:color="auto"/>
        <w:left w:val="none" w:sz="0" w:space="0" w:color="auto"/>
        <w:bottom w:val="none" w:sz="0" w:space="0" w:color="auto"/>
        <w:right w:val="none" w:sz="0" w:space="0" w:color="auto"/>
      </w:divBdr>
    </w:div>
    <w:div w:id="2136825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mgik.org/sveden/education/" TargetMode="External"/><Relationship Id="rId26" Type="http://schemas.openxmlformats.org/officeDocument/2006/relationships/image" Target="media/image8.jpeg"/><Relationship Id="rId39" Type="http://schemas.openxmlformats.org/officeDocument/2006/relationships/hyperlink" Target="http://www.consultant.ru/" TargetMode="External"/><Relationship Id="rId21" Type="http://schemas.openxmlformats.org/officeDocument/2006/relationships/image" Target="media/image3.png"/><Relationship Id="rId34" Type="http://schemas.openxmlformats.org/officeDocument/2006/relationships/hyperlink" Target="https://mail.yandex.ru/re.jsx?h=a,GTkI31_COBT0v5RbeHATOg&amp;l=aHR0cDovL3Byb2ZzdGFuZGFydC5yb3NtaW50cnVkLnJ1L29ic2hjaGl5aW5mb3JtYXRzaW9ubnl5LWJsb2svbmF0c2lvbmFsbnl5LXJlZXN0cnByb2Zlc3Npb25hbG55a2gtc3RhbmRhcnRvdi9yZWVzdHItcHJvZmVzc2lvbmFsbnlraHN0YW5kYXJ0b3Yv" TargetMode="External"/><Relationship Id="rId42" Type="http://schemas.openxmlformats.org/officeDocument/2006/relationships/hyperlink" Target="http://window.edu.ru/" TargetMode="External"/><Relationship Id="rId47" Type="http://schemas.openxmlformats.org/officeDocument/2006/relationships/hyperlink" Target="https://mail.yandex.ru/re.jsx?h=a,GJ63Nn6AK-8JT-FN-sRxyA&amp;l=aHR0cDovL2VsaWJyYXJ5LnJ1Lw" TargetMode="External"/><Relationship Id="rId50" Type="http://schemas.openxmlformats.org/officeDocument/2006/relationships/hyperlink" Target="http://www.bibliorossica.com/" TargetMode="External"/><Relationship Id="rId55" Type="http://schemas.openxmlformats.org/officeDocument/2006/relationships/hyperlink" Target="http://nlib.org.ua/"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mgik.org/sveden/education/" TargetMode="Externa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hyperlink" Target="http://elib.mgik.org/ExtSearch.asp/" TargetMode="External"/><Relationship Id="rId54" Type="http://schemas.openxmlformats.org/officeDocument/2006/relationships/hyperlink" Target="https://mail.yandex.ru/re.jsx?h=a,fj6MNu0xrt5cd9uzfPFYTg&amp;l=aHR0cDovL21tay1mb3J1bS5jb20vZm9ydW1kaXNwbGF5LnBocD9mPTIxN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6.jpeg"/><Relationship Id="rId32" Type="http://schemas.openxmlformats.org/officeDocument/2006/relationships/hyperlink" Target="https://mail.yandex.ru/re.jsx?h=a,xZPVM6EB6pbySohGrK90zg&amp;l=aHR0cDovL2t1bHR1cmEubW9zLnJ1Lw" TargetMode="External"/><Relationship Id="rId37" Type="http://schemas.openxmlformats.org/officeDocument/2006/relationships/hyperlink" Target="https://mail.yandex.ru/re.jsx?h=a,W_eIR0SnY1p7M4SQQgE5yQ&amp;l=aHR0cDovL3dpbmRvdy5lZHUucnUv" TargetMode="External"/><Relationship Id="rId40" Type="http://schemas.openxmlformats.org/officeDocument/2006/relationships/hyperlink" Target="http://lib.mgik.org/elektronnye-resursy/" TargetMode="External"/><Relationship Id="rId45" Type="http://schemas.openxmlformats.org/officeDocument/2006/relationships/hyperlink" Target="http://school-collection.edu.ru/" TargetMode="External"/><Relationship Id="rId53" Type="http://schemas.openxmlformats.org/officeDocument/2006/relationships/hyperlink" Target="https://mail.yandex.ru/re.jsx?h=a,mn-_cZNMVJ6mEf03GN8vCQ&amp;l=aHR0cDovL25vdGVzLnRhcmFrYW5vdi5uZXQv" TargetMode="Externa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5.jpeg"/><Relationship Id="rId28" Type="http://schemas.openxmlformats.org/officeDocument/2006/relationships/image" Target="media/image10.png"/><Relationship Id="rId36" Type="http://schemas.openxmlformats.org/officeDocument/2006/relationships/hyperlink" Target="https://mail.yandex.ru/re.jsx?h=a,qPsxc8jCgtRvG2kVP6Cq_A&amp;l=aHR0cDovL3d3dy5lZHUucnUv" TargetMode="External"/><Relationship Id="rId49" Type="http://schemas.openxmlformats.org/officeDocument/2006/relationships/hyperlink" Target="https://mail.yandex.ru/re.jsx?h=a,e8NqQxOLjZSBEqcJUfR-Rg&amp;l=aHR0cDovL3d3dy5iaWJsaW8tb25saW5lLnJ1Lw" TargetMode="External"/><Relationship Id="rId57" Type="http://schemas.openxmlformats.org/officeDocument/2006/relationships/image" Target="media/image12.jpeg"/><Relationship Id="rId61" Type="http://schemas.microsoft.com/office/2011/relationships/people" Target="people.xml"/><Relationship Id="rId10" Type="http://schemas.openxmlformats.org/officeDocument/2006/relationships/header" Target="header1.xml"/><Relationship Id="rId19" Type="http://schemas.openxmlformats.org/officeDocument/2006/relationships/hyperlink" Target="http://www.mgik.org/sveden/education/" TargetMode="External"/><Relationship Id="rId31" Type="http://schemas.openxmlformats.org/officeDocument/2006/relationships/hyperlink" Target="http://www.mkrf.ru/" TargetMode="External"/><Relationship Id="rId44" Type="http://schemas.openxmlformats.org/officeDocument/2006/relationships/hyperlink" Target="https://www.culture.ru/" TargetMode="External"/><Relationship Id="rId52" Type="http://schemas.openxmlformats.org/officeDocument/2006/relationships/hyperlink" Target="https://mail.yandex.ru/re.jsx?h=a,D8MNutPx5dFOz786f5AerQ&amp;l=aHR0cDovL2ltc2xwLm9yZy93aWtpL01haW5fUGFnZQ" TargetMode="External"/><Relationship Id="rId60"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image" Target="media/image9.jpeg"/><Relationship Id="rId30" Type="http://schemas.openxmlformats.org/officeDocument/2006/relationships/hyperlink" Target="https://mail.yandex.ru/re.jsx?h=a,oqRY6-Xsjn27EFYzVJfkBg&amp;l=aHR0cDovL3huLS04MGFidWNqaWliaHY5YS54bi0tcDFhaS8" TargetMode="External"/><Relationship Id="rId35" Type="http://schemas.openxmlformats.org/officeDocument/2006/relationships/hyperlink" Target="https://mail.yandex.ru/re.jsx?h=a,yrlHhwUWSrCbtEbbTCzDtg&amp;l=aHR0cDovL25hcmsucnUv" TargetMode="External"/><Relationship Id="rId43" Type="http://schemas.openxmlformats.org/officeDocument/2006/relationships/hyperlink" Target="https://openedu.ru/course/" TargetMode="External"/><Relationship Id="rId48" Type="http://schemas.openxmlformats.org/officeDocument/2006/relationships/hyperlink" Target="http://e.lanbook.com/" TargetMode="External"/><Relationship Id="rId56" Type="http://schemas.openxmlformats.org/officeDocument/2006/relationships/hyperlink" Target="https://mail.yandex.ru/re.jsx?h=a,ZhDMHTIP_vEuF3x7CSBRQg&amp;l=aHR0cDovL25vdHktdHV0LnJ1L2NhdGVnb3J5L2JpYmxpb3Rla2EvZnAv" TargetMode="External"/><Relationship Id="rId8" Type="http://schemas.openxmlformats.org/officeDocument/2006/relationships/endnotes" Target="endnotes.xml"/><Relationship Id="rId51" Type="http://schemas.openxmlformats.org/officeDocument/2006/relationships/hyperlink" Target="https://rucont.ru/"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www.mgik.org/sveden/education/" TargetMode="External"/><Relationship Id="rId25" Type="http://schemas.openxmlformats.org/officeDocument/2006/relationships/image" Target="media/image7.jpeg"/><Relationship Id="rId33" Type="http://schemas.openxmlformats.org/officeDocument/2006/relationships/hyperlink" Target="https://mail.yandex.ru/re.jsx?h=a,loLvY9V4HqcX-IRJaxmmhg&amp;l=aHR0cDovL2Znb3N2by5ydS8" TargetMode="External"/><Relationship Id="rId38" Type="http://schemas.openxmlformats.org/officeDocument/2006/relationships/hyperlink" Target="https://mail.yandex.ru/re.jsx?h=a,rDWtmmxs9WE1efiOjpBJbg&amp;l=aHR0cHM6Ly93d3cuY3VsdHVyZS5ydS8" TargetMode="External"/><Relationship Id="rId46" Type="http://schemas.openxmlformats.org/officeDocument/2006/relationships/hyperlink" Target="http://fcior.edu.ru/" TargetMode="External"/><Relationship Id="rId5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372614-9C89-4B43-8458-386D2E2A3D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1038</TotalTime>
  <Pages>42</Pages>
  <Words>7908</Words>
  <Characters>45082</Characters>
  <Application>Microsoft Office Word</Application>
  <DocSecurity>0</DocSecurity>
  <Lines>375</Lines>
  <Paragraphs>105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52885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Делий Павел Юрьевич</dc:creator>
  <cp:lastModifiedBy>Делий Павел Юрьевич</cp:lastModifiedBy>
  <cp:revision>218</cp:revision>
  <cp:lastPrinted>2020-12-04T17:00:00Z</cp:lastPrinted>
  <dcterms:created xsi:type="dcterms:W3CDTF">2018-11-21T14:27:00Z</dcterms:created>
  <dcterms:modified xsi:type="dcterms:W3CDTF">2022-11-07T18:38:00Z</dcterms:modified>
</cp:coreProperties>
</file>